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9B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521089087"/>
      <w:bookmarkStart w:id="1" w:name="_Toc521072720"/>
      <w:bookmarkStart w:id="2" w:name="bookmark254"/>
      <w:bookmarkStart w:id="3" w:name="_Toc528570399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bookmarkStart w:id="4" w:name="_GoBack"/>
      <w:bookmarkEnd w:id="4"/>
      <w:r w:rsidR="00174C6B">
        <w:rPr>
          <w:rFonts w:ascii="Times New Roman" w:hAnsi="Times New Roman" w:cs="Times New Roman"/>
          <w:b/>
          <w:sz w:val="28"/>
          <w:szCs w:val="28"/>
        </w:rPr>
        <w:t>10</w:t>
      </w:r>
    </w:p>
    <w:p w:rsidR="007B3AE1" w:rsidRDefault="00174C6B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С</w:t>
      </w:r>
      <w:r w:rsidR="007B3AE1">
        <w:rPr>
          <w:rFonts w:ascii="Times New Roman" w:hAnsi="Times New Roman" w:cs="Times New Roman"/>
          <w:b/>
          <w:sz w:val="28"/>
          <w:szCs w:val="28"/>
        </w:rPr>
        <w:t>ОО</w:t>
      </w:r>
    </w:p>
    <w:p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4981" w:rsidRPr="005D1E77" w:rsidRDefault="00FD4981" w:rsidP="00FD4981">
      <w:pPr>
        <w:pStyle w:val="120"/>
        <w:keepNext/>
        <w:keepLines/>
        <w:shd w:val="clear" w:color="auto" w:fill="auto"/>
        <w:spacing w:after="0" w:line="240" w:lineRule="auto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1E77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основной</w:t>
      </w:r>
      <w:bookmarkStart w:id="5" w:name="_Toc521089088"/>
      <w:bookmarkStart w:id="6" w:name="_Toc521072721"/>
      <w:bookmarkStart w:id="7" w:name="bookmark256"/>
      <w:bookmarkEnd w:id="0"/>
      <w:bookmarkEnd w:id="1"/>
      <w:bookmarkEnd w:id="2"/>
      <w:r w:rsidR="007B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7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bookmarkEnd w:id="3"/>
      <w:bookmarkEnd w:id="5"/>
      <w:bookmarkEnd w:id="6"/>
      <w:bookmarkEnd w:id="7"/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Материально-техн</w:t>
      </w:r>
      <w:r w:rsidR="00865379">
        <w:rPr>
          <w:rFonts w:ascii="Times New Roman" w:hAnsi="Times New Roman"/>
          <w:sz w:val="28"/>
          <w:szCs w:val="28"/>
        </w:rPr>
        <w:t>ические условия реализации ООП С</w:t>
      </w:r>
      <w:r w:rsidRPr="005D1E77">
        <w:rPr>
          <w:rFonts w:ascii="Times New Roman" w:hAnsi="Times New Roman"/>
          <w:sz w:val="28"/>
          <w:szCs w:val="28"/>
        </w:rPr>
        <w:t>ОО в МБОУ «Лицей №23» обеспечивают: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1) возможность достижения обучающимися установленных</w:t>
      </w:r>
      <w:r w:rsidR="00865379">
        <w:rPr>
          <w:rFonts w:ascii="Times New Roman" w:hAnsi="Times New Roman"/>
          <w:sz w:val="28"/>
          <w:szCs w:val="28"/>
        </w:rPr>
        <w:t xml:space="preserve"> ФГОС С</w:t>
      </w:r>
      <w:r w:rsidRPr="005D1E77">
        <w:rPr>
          <w:rFonts w:ascii="Times New Roman" w:hAnsi="Times New Roman"/>
          <w:sz w:val="28"/>
          <w:szCs w:val="28"/>
        </w:rPr>
        <w:t>ОО требова</w:t>
      </w:r>
      <w:r w:rsidR="00865379">
        <w:rPr>
          <w:rFonts w:ascii="Times New Roman" w:hAnsi="Times New Roman"/>
          <w:sz w:val="28"/>
          <w:szCs w:val="28"/>
        </w:rPr>
        <w:t>ний к результатам освоения ООП С</w:t>
      </w:r>
      <w:r w:rsidRPr="005D1E77">
        <w:rPr>
          <w:rFonts w:ascii="Times New Roman" w:hAnsi="Times New Roman"/>
          <w:sz w:val="28"/>
          <w:szCs w:val="28"/>
        </w:rPr>
        <w:t>ОО;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2) соблюдение: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санитарно-бытовым условиям (оборудование гардеробов, санузлов, мест личной гигиены);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строительных норм и правил;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– требований </w:t>
      </w:r>
      <w:proofErr w:type="gramStart"/>
      <w:r w:rsidRPr="005D1E77">
        <w:rPr>
          <w:bCs/>
          <w:sz w:val="28"/>
          <w:szCs w:val="28"/>
        </w:rPr>
        <w:t>пожарной</w:t>
      </w:r>
      <w:proofErr w:type="gramEnd"/>
      <w:r w:rsidRPr="005D1E77">
        <w:rPr>
          <w:bCs/>
          <w:sz w:val="28"/>
          <w:szCs w:val="28"/>
        </w:rPr>
        <w:t xml:space="preserve"> и электробезопасности;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транспортному обслуживанию обучающихся;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своевременных сроков и необходимых объемов текущего и капитального ремонта</w:t>
      </w:r>
      <w:r w:rsidRPr="005D1E77">
        <w:rPr>
          <w:rStyle w:val="a6"/>
          <w:bCs/>
          <w:sz w:val="28"/>
          <w:szCs w:val="28"/>
        </w:rPr>
        <w:footnoteReference w:id="1"/>
      </w:r>
      <w:r w:rsidRPr="005D1E77">
        <w:rPr>
          <w:bCs/>
          <w:sz w:val="28"/>
          <w:szCs w:val="28"/>
        </w:rPr>
        <w:t>;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</w:t>
      </w:r>
      <w:r w:rsidRPr="005D1E77">
        <w:rPr>
          <w:rFonts w:ascii="Times New Roman" w:hAnsi="Times New Roman"/>
          <w:sz w:val="28"/>
          <w:szCs w:val="28"/>
        </w:rPr>
        <w:lastRenderedPageBreak/>
        <w:t>инвалидов к объектам инфраструктуры организации, осуществляющей образовательную деятельность)</w:t>
      </w:r>
      <w:r w:rsidRPr="005D1E77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1E77">
        <w:rPr>
          <w:rFonts w:ascii="Times New Roman" w:hAnsi="Times New Roman"/>
          <w:sz w:val="28"/>
          <w:szCs w:val="28"/>
        </w:rPr>
        <w:t>.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D1E77">
        <w:rPr>
          <w:rFonts w:ascii="Times New Roman" w:hAnsi="Times New Roman"/>
          <w:sz w:val="28"/>
          <w:szCs w:val="28"/>
        </w:rPr>
        <w:t>Критериальными</w:t>
      </w:r>
      <w:proofErr w:type="spellEnd"/>
      <w:r w:rsidRPr="005D1E77">
        <w:rPr>
          <w:rFonts w:ascii="Times New Roman" w:hAnsi="Times New Roman"/>
          <w:sz w:val="28"/>
          <w:szCs w:val="28"/>
        </w:rPr>
        <w:t xml:space="preserve"> источниками оценки учебно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>материального обеспечения образовательной деятель</w:t>
      </w:r>
      <w:r w:rsidR="00865379">
        <w:rPr>
          <w:rFonts w:ascii="Times New Roman" w:hAnsi="Times New Roman"/>
          <w:sz w:val="28"/>
          <w:szCs w:val="28"/>
        </w:rPr>
        <w:t>ности являются требования ФГОС С</w:t>
      </w:r>
      <w:r w:rsidRPr="005D1E77">
        <w:rPr>
          <w:rFonts w:ascii="Times New Roman" w:hAnsi="Times New Roman"/>
          <w:sz w:val="28"/>
          <w:szCs w:val="28"/>
        </w:rPr>
        <w:t xml:space="preserve">ОО, лицензионные требования и условия Положения о лицензировании образовательной деятельности, утвержденного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Pr="005D1E77">
        <w:rPr>
          <w:rFonts w:ascii="Times New Roman" w:hAnsi="Times New Roman"/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13 г"/>
        </w:smartTagPr>
        <w:r w:rsidRPr="005D1E77">
          <w:rPr>
            <w:rFonts w:ascii="Times New Roman" w:hAnsi="Times New Roman"/>
            <w:sz w:val="28"/>
            <w:szCs w:val="28"/>
          </w:rPr>
          <w:t>2013 г</w:t>
        </w:r>
      </w:smartTag>
      <w:r w:rsidRPr="005D1E77">
        <w:rPr>
          <w:rFonts w:ascii="Times New Roman" w:hAnsi="Times New Roman"/>
          <w:sz w:val="28"/>
          <w:szCs w:val="28"/>
        </w:rPr>
        <w:t xml:space="preserve">. № 966, а также соответствующие приказы и методические рекомендации, в том числе: постановление Федеральной службы по надзору в сфере защиты прав потребителей и благополучия человека от 29 декабря </w:t>
      </w:r>
      <w:smartTag w:uri="urn:schemas-microsoft-com:office:smarttags" w:element="metricconverter">
        <w:smartTagPr>
          <w:attr w:name="ProductID" w:val="2010 г"/>
        </w:smartTagPr>
        <w:r w:rsidRPr="005D1E77">
          <w:rPr>
            <w:rFonts w:ascii="Times New Roman" w:hAnsi="Times New Roman"/>
            <w:sz w:val="28"/>
            <w:szCs w:val="28"/>
          </w:rPr>
          <w:t>2010 г</w:t>
        </w:r>
      </w:smartTag>
      <w:r w:rsidRPr="005D1E77">
        <w:rPr>
          <w:rFonts w:ascii="Times New Roman" w:hAnsi="Times New Roman"/>
          <w:sz w:val="28"/>
          <w:szCs w:val="28"/>
        </w:rPr>
        <w:t>. № 189, СанПиН</w:t>
      </w:r>
      <w:proofErr w:type="gramEnd"/>
      <w:r w:rsidRPr="005D1E77">
        <w:rPr>
          <w:rFonts w:ascii="Times New Roman" w:hAnsi="Times New Roman"/>
          <w:sz w:val="28"/>
          <w:szCs w:val="28"/>
        </w:rPr>
        <w:t> </w:t>
      </w:r>
      <w:proofErr w:type="gramStart"/>
      <w:r w:rsidRPr="005D1E77">
        <w:rPr>
          <w:rFonts w:ascii="Times New Roman" w:hAnsi="Times New Roman"/>
          <w:sz w:val="28"/>
          <w:szCs w:val="28"/>
        </w:rPr>
        <w:t>2.4.2.2821</w:t>
      </w:r>
      <w:r w:rsidRPr="005D1E77">
        <w:rPr>
          <w:rFonts w:ascii="Times New Roman" w:hAnsi="Times New Roman"/>
          <w:sz w:val="28"/>
          <w:szCs w:val="28"/>
        </w:rPr>
        <w:softHyphen/>
        <w:t>10 «Санитарно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учреждениях»; перечни рекомендуемой учебной литературы и цифровых образовательных ресурсов; </w:t>
      </w:r>
      <w:r w:rsidRPr="005D1E77">
        <w:rPr>
          <w:rFonts w:ascii="Times New Roman" w:hAnsi="Times New Roman"/>
          <w:spacing w:val="-2"/>
          <w:sz w:val="28"/>
          <w:szCs w:val="28"/>
        </w:rPr>
        <w:t>аналогичные перечни, утверждённые региональными нор</w:t>
      </w:r>
      <w:r w:rsidRPr="005D1E77">
        <w:rPr>
          <w:rFonts w:ascii="Times New Roman" w:hAnsi="Times New Roman"/>
          <w:spacing w:val="2"/>
          <w:sz w:val="28"/>
          <w:szCs w:val="28"/>
        </w:rPr>
        <w:t>мативными актами и локальными нормативными актами обще</w:t>
      </w:r>
      <w:r w:rsidRPr="005D1E77">
        <w:rPr>
          <w:rFonts w:ascii="Times New Roman" w:hAnsi="Times New Roman"/>
          <w:sz w:val="28"/>
          <w:szCs w:val="28"/>
        </w:rPr>
        <w:t xml:space="preserve">образовательной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организации, </w:t>
      </w:r>
      <w:r w:rsidRPr="005D1E77">
        <w:rPr>
          <w:rFonts w:ascii="Times New Roman" w:hAnsi="Times New Roman"/>
          <w:sz w:val="28"/>
          <w:szCs w:val="28"/>
        </w:rPr>
        <w:t>разработанные с учетом особенностей реализа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ции основной образовательной программы </w:t>
      </w:r>
      <w:r w:rsidR="00865379">
        <w:rPr>
          <w:rFonts w:ascii="Times New Roman" w:hAnsi="Times New Roman"/>
          <w:spacing w:val="2"/>
          <w:sz w:val="28"/>
          <w:szCs w:val="28"/>
        </w:rPr>
        <w:t xml:space="preserve">среднего </w:t>
      </w:r>
      <w:r w:rsidRPr="005D1E77">
        <w:rPr>
          <w:rFonts w:ascii="Times New Roman" w:hAnsi="Times New Roman"/>
          <w:spacing w:val="2"/>
          <w:sz w:val="28"/>
          <w:szCs w:val="28"/>
        </w:rPr>
        <w:t>общего образования в общеобразователь</w:t>
      </w:r>
      <w:r w:rsidRPr="005D1E77">
        <w:rPr>
          <w:rFonts w:ascii="Times New Roman" w:hAnsi="Times New Roman"/>
          <w:sz w:val="28"/>
          <w:szCs w:val="28"/>
        </w:rPr>
        <w:t>ной организации.</w:t>
      </w:r>
      <w:proofErr w:type="gramEnd"/>
    </w:p>
    <w:p w:rsidR="00FD4981" w:rsidRPr="005D1E77" w:rsidRDefault="00FD4981" w:rsidP="00FD4981">
      <w:pPr>
        <w:ind w:firstLine="709"/>
        <w:jc w:val="both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 xml:space="preserve">Создание в МБОУ «Лицей №23» соответствующей </w:t>
      </w:r>
      <w:r w:rsidRPr="005D1E77">
        <w:rPr>
          <w:sz w:val="28"/>
          <w:szCs w:val="28"/>
        </w:rPr>
        <w:t>образовательной и социальной среды обеспечивает достижение планир</w:t>
      </w:r>
      <w:r w:rsidR="00865379">
        <w:rPr>
          <w:sz w:val="28"/>
          <w:szCs w:val="28"/>
        </w:rPr>
        <w:t>уемых результатов освоения ООП С</w:t>
      </w:r>
      <w:r w:rsidRPr="005D1E77">
        <w:rPr>
          <w:sz w:val="28"/>
          <w:szCs w:val="28"/>
        </w:rPr>
        <w:t xml:space="preserve">ОО и способствует: 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учету национальных, региональных и этнокультурных особенностей, который обеспечивается уточнением формулировок планируемых (личностных, </w:t>
      </w:r>
      <w:proofErr w:type="spellStart"/>
      <w:r w:rsidRPr="005D1E77">
        <w:rPr>
          <w:sz w:val="28"/>
          <w:szCs w:val="28"/>
        </w:rPr>
        <w:t>метапредметных</w:t>
      </w:r>
      <w:proofErr w:type="spellEnd"/>
      <w:r w:rsidRPr="005D1E77">
        <w:rPr>
          <w:sz w:val="28"/>
          <w:szCs w:val="28"/>
        </w:rPr>
        <w:t xml:space="preserve"> и предметных) результатов и их дополнением; 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D1E77">
        <w:rPr>
          <w:sz w:val="28"/>
          <w:szCs w:val="28"/>
        </w:rPr>
        <w:t>сформированностью</w:t>
      </w:r>
      <w:proofErr w:type="spellEnd"/>
      <w:r w:rsidRPr="005D1E77">
        <w:rPr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народ, историю России и родного края;</w:t>
      </w:r>
    </w:p>
    <w:p w:rsidR="00FD4981" w:rsidRPr="005D1E77" w:rsidRDefault="00FD4981" w:rsidP="00FD4981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E7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D1E77">
        <w:rPr>
          <w:rFonts w:ascii="Times New Roman" w:hAnsi="Times New Roman" w:cs="Times New Roman"/>
          <w:sz w:val="28"/>
          <w:szCs w:val="28"/>
        </w:rPr>
        <w:t xml:space="preserve"> способностей школьников к </w:t>
      </w:r>
      <w:proofErr w:type="gramStart"/>
      <w:r w:rsidRPr="005D1E77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5D1E77">
        <w:rPr>
          <w:rFonts w:ascii="Times New Roman" w:hAnsi="Times New Roman" w:cs="Times New Roman"/>
          <w:sz w:val="28"/>
          <w:szCs w:val="28"/>
        </w:rPr>
        <w:t xml:space="preserve"> мышлению, техническому творчеству и интереса к техническим специальностям;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переходу от репродуктивных форм учебной деятельности к </w:t>
      </w:r>
      <w:proofErr w:type="gramStart"/>
      <w:r w:rsidRPr="005D1E77">
        <w:rPr>
          <w:sz w:val="28"/>
          <w:szCs w:val="28"/>
        </w:rPr>
        <w:t>самостоятельным</w:t>
      </w:r>
      <w:proofErr w:type="gramEnd"/>
      <w:r w:rsidRPr="005D1E77">
        <w:rPr>
          <w:sz w:val="28"/>
          <w:szCs w:val="28"/>
        </w:rPr>
        <w:t>, проектным и поисково-исследовательским;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умений работы с различными видами информац</w:t>
      </w:r>
      <w:proofErr w:type="gramStart"/>
      <w:r w:rsidRPr="005D1E77">
        <w:rPr>
          <w:sz w:val="28"/>
          <w:szCs w:val="28"/>
        </w:rPr>
        <w:t>ии и её</w:t>
      </w:r>
      <w:proofErr w:type="gramEnd"/>
      <w:r w:rsidRPr="005D1E77">
        <w:rPr>
          <w:sz w:val="28"/>
          <w:szCs w:val="28"/>
        </w:rPr>
        <w:t xml:space="preserve"> источниками;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коммуникативной культуры учащихся.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В со</w:t>
      </w:r>
      <w:r w:rsidR="00865379">
        <w:rPr>
          <w:spacing w:val="-2"/>
          <w:sz w:val="28"/>
          <w:szCs w:val="28"/>
        </w:rPr>
        <w:t>ответствии с требованиями ФГОС С</w:t>
      </w:r>
      <w:r w:rsidRPr="005D1E77">
        <w:rPr>
          <w:spacing w:val="-2"/>
          <w:sz w:val="28"/>
          <w:szCs w:val="28"/>
        </w:rPr>
        <w:t xml:space="preserve">ОО для обеспечения всех предметных областей / учебных предметов и внеурочной деятельности МБОУ «Лицей №23» обеспечено </w:t>
      </w:r>
      <w:r w:rsidRPr="005D1E77">
        <w:rPr>
          <w:sz w:val="28"/>
          <w:szCs w:val="28"/>
        </w:rPr>
        <w:t xml:space="preserve">мебелью, презентационным оборудованием, освещением, хозяйственным </w:t>
      </w:r>
      <w:r w:rsidRPr="005D1E77">
        <w:rPr>
          <w:spacing w:val="-2"/>
          <w:sz w:val="28"/>
          <w:szCs w:val="28"/>
        </w:rPr>
        <w:t>инвентарем и оборудовано: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i/>
          <w:spacing w:val="-2"/>
          <w:sz w:val="28"/>
          <w:szCs w:val="28"/>
        </w:rPr>
        <w:lastRenderedPageBreak/>
        <w:t xml:space="preserve">– </w:t>
      </w:r>
      <w:r w:rsidRPr="005D1E77">
        <w:rPr>
          <w:spacing w:val="-2"/>
          <w:sz w:val="28"/>
          <w:szCs w:val="28"/>
        </w:rPr>
        <w:t>36 учебными кабинетами с автоматизированными рабочими местами педагогических работников;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занятий учебно-исследовательской и проектной деятельностью, моделированием и техническим творчеством (лаборатории</w:t>
      </w:r>
      <w:r w:rsidR="008C4709">
        <w:rPr>
          <w:spacing w:val="-2"/>
          <w:sz w:val="28"/>
          <w:szCs w:val="28"/>
        </w:rPr>
        <w:t xml:space="preserve"> и мастерские)</w:t>
      </w:r>
      <w:r w:rsidRPr="005D1E77">
        <w:rPr>
          <w:spacing w:val="-2"/>
          <w:sz w:val="28"/>
          <w:szCs w:val="28"/>
        </w:rPr>
        <w:t>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– информационно-библиотечным центрам с рабочими зонами, книгохранилищами, обеспечивающими сохранность книжного фонда, </w:t>
      </w:r>
      <w:proofErr w:type="spellStart"/>
      <w:r w:rsidRPr="005D1E77">
        <w:rPr>
          <w:spacing w:val="-2"/>
          <w:sz w:val="28"/>
          <w:szCs w:val="28"/>
        </w:rPr>
        <w:t>медиатекой</w:t>
      </w:r>
      <w:proofErr w:type="spellEnd"/>
      <w:r w:rsidRPr="005D1E77">
        <w:rPr>
          <w:spacing w:val="-2"/>
          <w:sz w:val="28"/>
          <w:szCs w:val="28"/>
        </w:rPr>
        <w:t>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актовым залом, спортивными сооружениями (залы, бассейн, оснащенные спортивным оборудованием и инвентарем);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помещением медицинского назначения;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гардеробами, санузлами;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участком (территорией) с необходимым набором оборудованных зон;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полными комплектами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мебелью, офисным оснащением и хозяйственным инвентарем.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</w:t>
      </w:r>
      <w:r w:rsidR="008C4709">
        <w:rPr>
          <w:spacing w:val="-2"/>
          <w:sz w:val="28"/>
          <w:szCs w:val="28"/>
        </w:rPr>
        <w:t>среднего</w:t>
      </w:r>
      <w:r w:rsidRPr="005D1E77">
        <w:rPr>
          <w:spacing w:val="-2"/>
          <w:sz w:val="28"/>
          <w:szCs w:val="28"/>
        </w:rPr>
        <w:t xml:space="preserve"> общего образования.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Общеобразовательная организация обеспечена комплектом средств обучения, поддерживаемых инструктивно</w:t>
      </w:r>
      <w:r w:rsidR="005D1E77">
        <w:rPr>
          <w:spacing w:val="2"/>
          <w:sz w:val="28"/>
          <w:szCs w:val="28"/>
        </w:rPr>
        <w:t>-</w:t>
      </w:r>
      <w:r w:rsidRPr="005D1E77">
        <w:rPr>
          <w:sz w:val="28"/>
          <w:szCs w:val="28"/>
        </w:rPr>
        <w:t>методическими материалами и модулем программы повышения квалификации по использованию комплекта в образовательной деятельности,</w:t>
      </w:r>
      <w:r w:rsidR="00A64947">
        <w:rPr>
          <w:sz w:val="28"/>
          <w:szCs w:val="28"/>
        </w:rPr>
        <w:t xml:space="preserve"> обеспечивающей реализацию ООП С</w:t>
      </w:r>
      <w:r w:rsidRPr="005D1E77">
        <w:rPr>
          <w:sz w:val="28"/>
          <w:szCs w:val="28"/>
        </w:rPr>
        <w:t>ОО</w:t>
      </w:r>
      <w:r w:rsidRPr="005D1E77">
        <w:rPr>
          <w:spacing w:val="2"/>
          <w:sz w:val="28"/>
          <w:szCs w:val="28"/>
        </w:rPr>
        <w:t xml:space="preserve"> в соответствии с требованиями </w:t>
      </w:r>
      <w:r w:rsidR="00A64947">
        <w:rPr>
          <w:sz w:val="28"/>
          <w:szCs w:val="28"/>
        </w:rPr>
        <w:t>ФГОС С</w:t>
      </w:r>
      <w:r w:rsidRPr="005D1E77">
        <w:rPr>
          <w:sz w:val="28"/>
          <w:szCs w:val="28"/>
        </w:rPr>
        <w:t>ОО.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сред</w:t>
      </w:r>
      <w:r w:rsidRPr="005D1E77">
        <w:rPr>
          <w:sz w:val="28"/>
          <w:szCs w:val="28"/>
        </w:rPr>
        <w:t>ства наглядности (печатные материалы, натуральные объек</w:t>
      </w:r>
      <w:r w:rsidRPr="005D1E77">
        <w:rPr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5D1E77">
        <w:rPr>
          <w:sz w:val="28"/>
          <w:szCs w:val="28"/>
        </w:rPr>
        <w:t>исследований, расходные материалы и канцелярские принадлежности.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сформирован с учётом</w:t>
      </w:r>
      <w:r w:rsidRPr="005D1E77">
        <w:rPr>
          <w:sz w:val="28"/>
          <w:szCs w:val="28"/>
        </w:rPr>
        <w:t>: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возрастных, психолого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педагогических особенностей обучающихся;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его необходимости и достаточности;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универсальности (возможности применения одних и тех же средств обучения для решения комплекса задач в учебной и внеурочной </w:t>
      </w:r>
      <w:r w:rsidRPr="005D1E77">
        <w:rPr>
          <w:sz w:val="28"/>
          <w:szCs w:val="28"/>
        </w:rPr>
        <w:lastRenderedPageBreak/>
        <w:t>деятельности, в различных предметных областях / учебных предметах, а также при использовании разнообразных методик обучения);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необходимости единого интерфейса подключения и обеспечения эргономичного режима работы участников образовательных отношений;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соглас</w:t>
      </w:r>
      <w:r w:rsidRPr="005D1E77">
        <w:rPr>
          <w:spacing w:val="-2"/>
          <w:sz w:val="28"/>
          <w:szCs w:val="28"/>
        </w:rPr>
        <w:t>ованности совместного использования (содержатель</w:t>
      </w:r>
      <w:r w:rsidRPr="005D1E77">
        <w:rPr>
          <w:sz w:val="28"/>
          <w:szCs w:val="28"/>
        </w:rPr>
        <w:t>ной, функциональной, программной и пр.).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Инновационные средства обучения содержат: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камеру, модульную систему экспериментов и цифровой микроскоп, систему контроля и мониторинга качества знаний;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электронные образовательные ресурсы по предметным областям / учебным предметам.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Документационное обеспечение материально-техн</w:t>
      </w:r>
      <w:r w:rsidR="00AC5F50">
        <w:rPr>
          <w:sz w:val="28"/>
          <w:szCs w:val="28"/>
        </w:rPr>
        <w:t>ических условий реализации ООП С</w:t>
      </w:r>
      <w:r w:rsidRPr="005D1E77">
        <w:rPr>
          <w:sz w:val="28"/>
          <w:szCs w:val="28"/>
        </w:rPr>
        <w:t>ОО в МБОУ «Лицей №23» указано в таблице 13.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i/>
          <w:sz w:val="28"/>
          <w:szCs w:val="28"/>
        </w:rPr>
      </w:pPr>
      <w:r w:rsidRPr="005D1E77">
        <w:rPr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2833"/>
        <w:gridCol w:w="3191"/>
      </w:tblGrid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Требование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Документационное обеспечение</w:t>
            </w:r>
          </w:p>
        </w:tc>
      </w:tr>
      <w:tr w:rsidR="00FD4981" w:rsidRPr="005D1E77" w:rsidTr="00FD4981">
        <w:trPr>
          <w:trHeight w:val="536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 w:rsidP="003033DA">
            <w:pPr>
              <w:autoSpaceDE w:val="0"/>
              <w:autoSpaceDN w:val="0"/>
              <w:adjustRightInd w:val="0"/>
            </w:pPr>
            <w:r w:rsidRPr="005D1E77">
              <w:t>Возможность достижения о</w:t>
            </w:r>
            <w:r w:rsidR="003033DA">
              <w:t>бучающимися установленных ФГОС С</w:t>
            </w:r>
            <w:r w:rsidRPr="005D1E77">
              <w:t xml:space="preserve">ОО требований к результатам освоения основной образовательной программы </w:t>
            </w:r>
            <w:r w:rsidR="003033DA">
              <w:t>среднего</w:t>
            </w:r>
            <w:r w:rsidRPr="005D1E77">
              <w:t xml:space="preserve"> общего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 w:rsidP="003033DA">
            <w:pPr>
              <w:autoSpaceDE w:val="0"/>
              <w:autoSpaceDN w:val="0"/>
              <w:adjustRightInd w:val="0"/>
            </w:pPr>
            <w:r w:rsidRPr="005D1E77">
              <w:t>Соответствие материально-технических условий общеобразовательно</w:t>
            </w:r>
            <w:r w:rsidR="003033DA">
              <w:t>й организации требованиям ФГОС С</w:t>
            </w:r>
            <w:r w:rsidRPr="005D1E77">
              <w:t xml:space="preserve">ОО к материально-техническим условиям реализации основной образовательной программы </w:t>
            </w:r>
            <w:r w:rsidR="003033DA">
              <w:t xml:space="preserve">среднего </w:t>
            </w:r>
            <w:r w:rsidRPr="005D1E77">
              <w:t>общего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 приемки готовности общеобразовательной организации к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t xml:space="preserve">соблюдение: санитарно-эпидемиологических требований образовательной деятельности; санитарно-бытовых условий; социально-бытовых условий; пожарной и электробезопасности; </w:t>
            </w:r>
            <w:r w:rsidRPr="005D1E77">
              <w:lastRenderedPageBreak/>
              <w:t>требований охраны труда, здоровья обучающихся; своевременных сроков и необходимых объемов текущего и капитального ремонта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lastRenderedPageBreak/>
              <w:t>Соответствие общеобразовательной организации требованиям к материально-техни</w:t>
            </w:r>
            <w:r w:rsidR="002A6BA0">
              <w:t>ческим условиям реализации ООП С</w:t>
            </w:r>
            <w:r w:rsidRPr="005D1E77">
              <w:t xml:space="preserve">ОО </w:t>
            </w:r>
            <w:r w:rsidRPr="005D1E77">
              <w:lastRenderedPageBreak/>
              <w:t>(санитарно-бытовых условий; социально-бытовых условий; пожарной и электробезопасности; требований охраны труда, здоровья обучающихся)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lastRenderedPageBreak/>
              <w:t xml:space="preserve">Акт приемки готовности общеобразовательной организации к новому учебному году, акты очередных и внеочередных проверок надзорных органов о соответствии </w:t>
            </w:r>
            <w:r w:rsidRPr="005D1E77">
              <w:rPr>
                <w:i/>
              </w:rPr>
              <w:lastRenderedPageBreak/>
              <w:t>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lastRenderedPageBreak/>
              <w:t xml:space="preserve">возможность для беспрепятственного доступа </w:t>
            </w:r>
            <w:proofErr w:type="gramStart"/>
            <w:r w:rsidRPr="005D1E77">
              <w:t>обучающихся</w:t>
            </w:r>
            <w:proofErr w:type="gramEnd"/>
            <w:r w:rsidRPr="005D1E77"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предоставление возможности беспрепятственного доступа</w:t>
            </w:r>
            <w:r w:rsidR="00D46DEB">
              <w:t xml:space="preserve"> </w:t>
            </w:r>
            <w:proofErr w:type="gramStart"/>
            <w:r w:rsidRPr="005D1E77">
              <w:t>обучающихся</w:t>
            </w:r>
            <w:proofErr w:type="gramEnd"/>
            <w:r w:rsidRPr="005D1E77"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Акты проверки</w:t>
            </w:r>
          </w:p>
        </w:tc>
      </w:tr>
    </w:tbl>
    <w:p w:rsidR="00FD4981" w:rsidRPr="005D1E77" w:rsidRDefault="00FD4981" w:rsidP="00FD4981">
      <w:pPr>
        <w:tabs>
          <w:tab w:val="left" w:pos="960"/>
        </w:tabs>
        <w:jc w:val="both"/>
        <w:rPr>
          <w:b/>
        </w:rPr>
      </w:pP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Оценка материально-техн</w:t>
      </w:r>
      <w:r w:rsidR="005C23E4">
        <w:rPr>
          <w:sz w:val="28"/>
          <w:szCs w:val="28"/>
        </w:rPr>
        <w:t>ических условий реализации ООП С</w:t>
      </w:r>
      <w:r w:rsidRPr="005D1E77">
        <w:rPr>
          <w:sz w:val="28"/>
          <w:szCs w:val="28"/>
        </w:rPr>
        <w:t>ОО указана в таблице 14.</w:t>
      </w:r>
    </w:p>
    <w:p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spacing w:val="2"/>
          <w:sz w:val="28"/>
          <w:szCs w:val="28"/>
        </w:rPr>
      </w:pPr>
      <w:r w:rsidRPr="005D1E77">
        <w:rPr>
          <w:sz w:val="28"/>
          <w:szCs w:val="28"/>
        </w:rPr>
        <w:t>Таблица</w:t>
      </w:r>
      <w:r w:rsidR="007B3AE1">
        <w:rPr>
          <w:sz w:val="28"/>
          <w:szCs w:val="28"/>
        </w:rPr>
        <w:t xml:space="preserve"> </w:t>
      </w:r>
      <w:r w:rsidRPr="005D1E77">
        <w:rPr>
          <w:sz w:val="28"/>
          <w:szCs w:val="28"/>
        </w:rPr>
        <w:t>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9"/>
        <w:gridCol w:w="7896"/>
      </w:tblGrid>
      <w:tr w:rsidR="00FD4981" w:rsidRPr="005D1E77" w:rsidTr="005D1E77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Компоненты оснащения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Необходимое оборудование и оснащение</w:t>
            </w:r>
          </w:p>
        </w:tc>
      </w:tr>
      <w:tr w:rsidR="00FD4981" w:rsidRPr="005D1E77" w:rsidTr="005D1E77">
        <w:trPr>
          <w:trHeight w:val="6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FD4981" w:rsidRPr="005D1E77" w:rsidRDefault="00FD4981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физика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FD4981" w:rsidRPr="005D1E77" w:rsidRDefault="005D1E77" w:rsidP="005D1E77">
            <w:pPr>
              <w:jc w:val="both"/>
            </w:pPr>
            <w:proofErr w:type="gramStart"/>
            <w:r>
              <w:t>Оснащена</w:t>
            </w:r>
            <w:proofErr w:type="gramEnd"/>
            <w:r>
              <w:t xml:space="preserve"> наборами 100%, комплект оборудования по механике, молекулярной физике и термодинамике, электродинамике и оптике. Оснащена проектором, экраном, DVD дисками по различным разделам физики, также используется документ камера и система голосования «</w:t>
            </w:r>
            <w:proofErr w:type="spellStart"/>
            <w:r>
              <w:t>Votum</w:t>
            </w:r>
            <w:proofErr w:type="spellEnd"/>
            <w:r>
              <w:t>»</w:t>
            </w:r>
          </w:p>
        </w:tc>
      </w:tr>
      <w:tr w:rsidR="005D1E77" w:rsidRPr="005D1E77" w:rsidTr="005D1E77">
        <w:trPr>
          <w:trHeight w:val="2199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химия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 xml:space="preserve">В кабинете есть все необходимое для проведения демонстрационного эксперимента, для проведения лабораторных и практических работ (реактивы, посуда, приборы). Кабинет оснащен полностью необходимой литературой, таблицами, DVD дисками. В кабинете установлен компьютер, принтер, экран с видео проектором. Лабораторные столы имеют подводку воды и электричества.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лаборантской</w:t>
            </w:r>
            <w:proofErr w:type="gramEnd"/>
            <w:r>
              <w:t xml:space="preserve"> есть вытяжные шкафы, которые подключены к вытяжке. В кабинете установлена вытяжка для демонстрации опытов. Вся мебель в </w:t>
            </w:r>
            <w:proofErr w:type="gramStart"/>
            <w:r>
              <w:t>лаборантской</w:t>
            </w:r>
            <w:proofErr w:type="gramEnd"/>
            <w:r>
              <w:t xml:space="preserve"> и кабинете соответствует ГОСТу.</w:t>
            </w:r>
          </w:p>
        </w:tc>
      </w:tr>
      <w:tr w:rsidR="005D1E77" w:rsidRPr="005D1E77" w:rsidTr="005D1E77">
        <w:trPr>
          <w:trHeight w:val="888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биология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>В лицее есть два специализированных кабинета для осуществления образовательной деятельности (биологии и лаборатория по работе с одаренными детьми). Техническое обеспечение: АРМ учителя в каждом кабинете, документ-камера, сканер-принтер, интерактивные приставки для доски «</w:t>
            </w:r>
            <w:proofErr w:type="spellStart"/>
            <w:r>
              <w:t>Mimio</w:t>
            </w:r>
            <w:proofErr w:type="spellEnd"/>
            <w:r>
              <w:t xml:space="preserve">», интерактивные панели, микроскопы с USB насадками. Кроме того, лаборатория оснащена комплектом ноутбуков, подключенных к локальной сети и сети интернет. Лабораторное оборудование включает в себя микроскопы и </w:t>
            </w:r>
            <w:proofErr w:type="spellStart"/>
            <w:r>
              <w:t>микроаппараты</w:t>
            </w:r>
            <w:proofErr w:type="spellEnd"/>
            <w:r>
              <w:t xml:space="preserve">, остеологические модели, влажные </w:t>
            </w:r>
            <w:r>
              <w:lastRenderedPageBreak/>
              <w:t>препараты. Модели к комплектации для проведения лабораторных практикумов имеются комплекты лабораторного оборудования для каждого учащегося. Библиотека лаборатории включает учебники, учебные пособия и дидактические материалы. Имеется тренажер для обучения реанимационным мероприятиям «Максим»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lastRenderedPageBreak/>
              <w:t>физическая культура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 xml:space="preserve">Арендуется 2 </w:t>
            </w:r>
            <w:proofErr w:type="gramStart"/>
            <w:r>
              <w:t>больших</w:t>
            </w:r>
            <w:proofErr w:type="gramEnd"/>
            <w:r>
              <w:t xml:space="preserve"> зала, 2 раздевалки, стойки баскетбольные, волейбольные сетки, лыжи беговые и пластиковые, палки к ним, ботинки, мячи, маты и другой спортивный инвентарь, бассейн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ОБЖ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lang w:eastAsia="en-US"/>
              </w:rPr>
            </w:pPr>
            <w:r>
              <w:t xml:space="preserve">В кабинете ОБЖ имеются дорожные знаки, дорожные объекты, комплект «О чем говорят дорожные знаки», стенды: «Сигналы регулировщика», «Сигналы светофора», «Обязанности велосипедиста», «Первая помощь при ДТП», светофор транспортный с пешеходным переходом. Установлен АРМ. </w:t>
            </w:r>
          </w:p>
        </w:tc>
      </w:tr>
    </w:tbl>
    <w:p w:rsidR="00FD4981" w:rsidRPr="005D1E77" w:rsidRDefault="00FD4981" w:rsidP="00FD4981">
      <w:pPr>
        <w:ind w:firstLine="709"/>
        <w:jc w:val="both"/>
        <w:rPr>
          <w:sz w:val="28"/>
          <w:szCs w:val="28"/>
        </w:rPr>
      </w:pPr>
    </w:p>
    <w:p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Материально-техн</w:t>
      </w:r>
      <w:r w:rsidR="001259D4">
        <w:rPr>
          <w:sz w:val="28"/>
          <w:szCs w:val="28"/>
        </w:rPr>
        <w:t>ические условия реализации ООП С</w:t>
      </w:r>
      <w:r w:rsidRPr="005D1E77">
        <w:rPr>
          <w:sz w:val="28"/>
          <w:szCs w:val="28"/>
        </w:rPr>
        <w:t>ОО обеспечивают:</w:t>
      </w:r>
    </w:p>
    <w:p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национальных, региональных и этнокультурных особенностей;</w:t>
      </w:r>
    </w:p>
    <w:p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индивидуальных учебных планов обучающихся, осуществления их самостоятельной образовательной деятельности;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5D1E77">
        <w:rPr>
          <w:bCs/>
          <w:sz w:val="28"/>
          <w:szCs w:val="28"/>
        </w:rPr>
        <w:t>естественно-научных</w:t>
      </w:r>
      <w:proofErr w:type="gramEnd"/>
      <w:r w:rsidRPr="005D1E77">
        <w:rPr>
          <w:bCs/>
          <w:sz w:val="28"/>
          <w:szCs w:val="28"/>
        </w:rPr>
        <w:t xml:space="preserve"> объектов и явлений;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lastRenderedPageBreak/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проектной деятельности </w:t>
      </w:r>
      <w:proofErr w:type="gramStart"/>
      <w:r w:rsidRPr="005D1E77">
        <w:rPr>
          <w:bCs/>
          <w:sz w:val="28"/>
          <w:szCs w:val="28"/>
        </w:rPr>
        <w:t>обучающихся</w:t>
      </w:r>
      <w:proofErr w:type="gramEnd"/>
      <w:r w:rsidRPr="005D1E77">
        <w:rPr>
          <w:bCs/>
          <w:sz w:val="28"/>
          <w:szCs w:val="28"/>
        </w:rPr>
        <w:t xml:space="preserve"> в информационно-образовательной среде организации, осуществляющей образовательную деятельность;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обеспечения доступа в школьной библиотеке к учебной и художественной литературе, коллекциям </w:t>
      </w:r>
      <w:proofErr w:type="spellStart"/>
      <w:r w:rsidRPr="005D1E77">
        <w:rPr>
          <w:bCs/>
          <w:sz w:val="28"/>
          <w:szCs w:val="28"/>
        </w:rPr>
        <w:t>медиаресурсов</w:t>
      </w:r>
      <w:proofErr w:type="spellEnd"/>
      <w:r w:rsidRPr="005D1E77">
        <w:rPr>
          <w:bCs/>
          <w:sz w:val="28"/>
          <w:szCs w:val="28"/>
        </w:rPr>
        <w:t xml:space="preserve"> на электронных носителях;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планирования учебной деятельности, фиксации её динамики, промежуточных и итоговых результатов;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5D1E77">
        <w:rPr>
          <w:bCs/>
          <w:sz w:val="28"/>
          <w:szCs w:val="28"/>
        </w:rPr>
        <w:t>общения</w:t>
      </w:r>
      <w:proofErr w:type="gramEnd"/>
      <w:r w:rsidRPr="005D1E77">
        <w:rPr>
          <w:bCs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выпуска школьных печатных изданий, организации качественного горячего питания, медицинского обслуживания и отдыха обучающихся.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Все указанные виды деятельности обеспечены расходными материалами.</w:t>
      </w:r>
    </w:p>
    <w:p w:rsidR="00674BF5" w:rsidRPr="00645F68" w:rsidRDefault="00674BF5"/>
    <w:p w:rsidR="00645F68" w:rsidRPr="00645F68" w:rsidRDefault="00645F68" w:rsidP="00645F68">
      <w:pPr>
        <w:pStyle w:val="120"/>
        <w:keepNext/>
        <w:keepLines/>
        <w:shd w:val="clear" w:color="auto" w:fill="auto"/>
        <w:spacing w:after="0" w:line="240" w:lineRule="auto"/>
        <w:ind w:right="2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bookmark261"/>
      <w:bookmarkStart w:id="9" w:name="_Toc521072722"/>
      <w:bookmarkStart w:id="10" w:name="_Toc521089089"/>
      <w:bookmarkStart w:id="11" w:name="_Toc528570400"/>
      <w:r w:rsidRPr="00645F68">
        <w:rPr>
          <w:rFonts w:ascii="Times New Roman" w:hAnsi="Times New Roman" w:cs="Times New Roman"/>
          <w:b/>
          <w:sz w:val="28"/>
          <w:szCs w:val="28"/>
        </w:rPr>
        <w:t xml:space="preserve">3.4.5. Описание информационно-методических условий реализации основной образовательной программы </w:t>
      </w:r>
      <w:r w:rsidR="000737ED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45F6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8"/>
      <w:bookmarkEnd w:id="9"/>
      <w:bookmarkEnd w:id="10"/>
      <w:bookmarkEnd w:id="11"/>
    </w:p>
    <w:p w:rsidR="00645F68" w:rsidRPr="004122B1" w:rsidRDefault="00645F68" w:rsidP="00645F68">
      <w:pPr>
        <w:ind w:firstLine="709"/>
        <w:rPr>
          <w:sz w:val="28"/>
          <w:szCs w:val="28"/>
        </w:rPr>
      </w:pPr>
      <w:bookmarkStart w:id="12" w:name="_Toc521089090"/>
      <w:r w:rsidRPr="004122B1">
        <w:rPr>
          <w:sz w:val="28"/>
          <w:szCs w:val="28"/>
        </w:rPr>
        <w:t>Учебно-методические и информационные ресурсы МБОУ «Лицей №23» обеспечивают:</w:t>
      </w:r>
      <w:bookmarkEnd w:id="12"/>
    </w:p>
    <w:p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Toc521089091"/>
      <w:r w:rsidRPr="00C67906">
        <w:rPr>
          <w:rFonts w:ascii="Times New Roman" w:hAnsi="Times New Roman"/>
          <w:sz w:val="28"/>
          <w:szCs w:val="28"/>
        </w:rPr>
        <w:t>достижение учащимися планир</w:t>
      </w:r>
      <w:r w:rsidR="000C42D9">
        <w:rPr>
          <w:rFonts w:ascii="Times New Roman" w:hAnsi="Times New Roman"/>
          <w:sz w:val="28"/>
          <w:szCs w:val="28"/>
        </w:rPr>
        <w:t>уемых результатов освоения ООП С</w:t>
      </w:r>
      <w:r w:rsidRPr="00C67906">
        <w:rPr>
          <w:rFonts w:ascii="Times New Roman" w:hAnsi="Times New Roman"/>
          <w:sz w:val="28"/>
          <w:szCs w:val="28"/>
        </w:rPr>
        <w:t>ОО, в том числе учитывающих национальные, региональные и этнокультурные особенности;</w:t>
      </w:r>
      <w:bookmarkEnd w:id="13"/>
    </w:p>
    <w:p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Toc521089092"/>
      <w:r w:rsidRPr="00C67906">
        <w:rPr>
          <w:rFonts w:ascii="Times New Roman" w:hAnsi="Times New Roman"/>
          <w:sz w:val="28"/>
          <w:szCs w:val="28"/>
        </w:rPr>
        <w:t xml:space="preserve">эффективность деятельности учителя </w:t>
      </w:r>
      <w:r w:rsidR="000C42D9">
        <w:rPr>
          <w:rFonts w:ascii="Times New Roman" w:hAnsi="Times New Roman"/>
          <w:sz w:val="28"/>
          <w:szCs w:val="28"/>
        </w:rPr>
        <w:t>среднего</w:t>
      </w:r>
      <w:r w:rsidRPr="00C67906">
        <w:rPr>
          <w:rFonts w:ascii="Times New Roman" w:hAnsi="Times New Roman"/>
          <w:sz w:val="28"/>
          <w:szCs w:val="28"/>
        </w:rPr>
        <w:t xml:space="preserve"> общего образования и учащегося с использованием учебно-методических ресурсов и информационно-коммуникационного сопровождения;</w:t>
      </w:r>
      <w:bookmarkEnd w:id="14"/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управленческую деятельность руководителей общеобразовательной организации, отвечающих за качество </w:t>
      </w:r>
      <w:r w:rsidR="000C42D9">
        <w:rPr>
          <w:sz w:val="28"/>
          <w:szCs w:val="28"/>
        </w:rPr>
        <w:t xml:space="preserve">среднего </w:t>
      </w:r>
      <w:r w:rsidRPr="004122B1">
        <w:rPr>
          <w:sz w:val="28"/>
          <w:szCs w:val="28"/>
        </w:rPr>
        <w:t>общего образования;</w:t>
      </w:r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lastRenderedPageBreak/>
        <w:t>реализацию учебного плана образовательной организации, плана внеурочной деятельности образовательной организации, а также индивидуальных учебных планов, реализуемых в образовательной организации;</w:t>
      </w:r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системы оценки планир</w:t>
      </w:r>
      <w:r w:rsidR="0097746D">
        <w:rPr>
          <w:sz w:val="28"/>
          <w:szCs w:val="28"/>
        </w:rPr>
        <w:t>уемых результатов освоения ООП С</w:t>
      </w:r>
      <w:r w:rsidRPr="004122B1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 xml:space="preserve">(в том числе оценочных материалов); программы формирования универсальных учебных действий у обучающихся при получении </w:t>
      </w:r>
      <w:r w:rsidR="00017409">
        <w:rPr>
          <w:sz w:val="28"/>
          <w:szCs w:val="28"/>
        </w:rPr>
        <w:t xml:space="preserve">среднего </w:t>
      </w:r>
      <w:r w:rsidRPr="004122B1">
        <w:rPr>
          <w:sz w:val="28"/>
          <w:szCs w:val="28"/>
        </w:rPr>
        <w:t xml:space="preserve">общего образования; рабочих программ учебных предметов, курсов, в том числе курсов внеурочной деятельности; программы воспитания и </w:t>
      </w:r>
      <w:proofErr w:type="gramStart"/>
      <w:r w:rsidRPr="004122B1">
        <w:rPr>
          <w:sz w:val="28"/>
          <w:szCs w:val="28"/>
        </w:rPr>
        <w:t>социализации</w:t>
      </w:r>
      <w:proofErr w:type="gramEnd"/>
      <w:r w:rsidRPr="004122B1">
        <w:rPr>
          <w:sz w:val="28"/>
          <w:szCs w:val="28"/>
        </w:rPr>
        <w:t xml:space="preserve"> обучающихся при получении </w:t>
      </w:r>
      <w:r w:rsidR="00DA2262">
        <w:rPr>
          <w:sz w:val="28"/>
          <w:szCs w:val="28"/>
        </w:rPr>
        <w:t xml:space="preserve">среднего </w:t>
      </w:r>
      <w:r w:rsidRPr="004122B1">
        <w:rPr>
          <w:sz w:val="28"/>
          <w:szCs w:val="28"/>
        </w:rPr>
        <w:t xml:space="preserve">общего образования; программы формирования экологической культуры, здорового и безопасного образа жизни; программы коррекционной работы; </w:t>
      </w:r>
    </w:p>
    <w:p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образовательную (учебную, внеурочную и </w:t>
      </w:r>
      <w:proofErr w:type="spellStart"/>
      <w:r w:rsidRPr="004122B1">
        <w:rPr>
          <w:sz w:val="28"/>
          <w:szCs w:val="28"/>
        </w:rPr>
        <w:t>внеучебную</w:t>
      </w:r>
      <w:proofErr w:type="spellEnd"/>
      <w:r w:rsidRPr="004122B1">
        <w:rPr>
          <w:sz w:val="28"/>
          <w:szCs w:val="28"/>
        </w:rPr>
        <w:t>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</w:t>
      </w:r>
    </w:p>
    <w:p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образовательную де</w:t>
      </w:r>
      <w:r w:rsidR="00915156">
        <w:rPr>
          <w:sz w:val="28"/>
          <w:szCs w:val="28"/>
        </w:rPr>
        <w:t xml:space="preserve">ятельность обучающих (учителей среднего </w:t>
      </w:r>
      <w:r w:rsidRPr="004122B1">
        <w:rPr>
          <w:sz w:val="28"/>
          <w:szCs w:val="28"/>
        </w:rPr>
        <w:t xml:space="preserve">общего образования, педагогов-психологов и т.д.); </w:t>
      </w:r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Toc521089093"/>
      <w:r w:rsidRPr="00C67906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ки аудиозаписи; использования средств орфографического </w:t>
      </w:r>
      <w:r w:rsidRPr="00C67906">
        <w:rPr>
          <w:rFonts w:ascii="Times New Roman" w:hAnsi="Times New Roman"/>
          <w:sz w:val="28"/>
          <w:szCs w:val="28"/>
        </w:rPr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  <w:bookmarkEnd w:id="15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Toc521089094"/>
      <w:r w:rsidRPr="00C67906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трёхмерные объекты) в цифровую среду (оцифровка, сканирование);</w:t>
      </w:r>
      <w:bookmarkEnd w:id="16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521089095"/>
      <w:r w:rsidRPr="00C67906">
        <w:rPr>
          <w:rFonts w:ascii="Times New Roman" w:hAnsi="Times New Roman"/>
          <w:sz w:val="28"/>
          <w:szCs w:val="28"/>
        </w:rPr>
        <w:t xml:space="preserve">создания и использования диаграмм различных видов, </w:t>
      </w:r>
      <w:r w:rsidRPr="00C67906">
        <w:rPr>
          <w:rFonts w:ascii="Times New Roman" w:hAnsi="Times New Roman"/>
          <w:spacing w:val="-2"/>
          <w:sz w:val="28"/>
          <w:szCs w:val="28"/>
        </w:rPr>
        <w:t>специализированных географических (в ГИС) и исторических карт;</w:t>
      </w:r>
      <w:bookmarkEnd w:id="17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521089096"/>
      <w:r w:rsidRPr="00C67906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самостоятельного просмотра, в том числе видеомонтажа и </w:t>
      </w:r>
      <w:r w:rsidRPr="00C67906">
        <w:rPr>
          <w:rFonts w:ascii="Times New Roman" w:hAnsi="Times New Roman"/>
          <w:sz w:val="28"/>
          <w:szCs w:val="28"/>
        </w:rPr>
        <w:t xml:space="preserve">озвучивания </w:t>
      </w:r>
      <w:proofErr w:type="spellStart"/>
      <w:r w:rsidRPr="00C67906">
        <w:rPr>
          <w:rFonts w:ascii="Times New Roman" w:hAnsi="Times New Roman"/>
          <w:sz w:val="28"/>
          <w:szCs w:val="28"/>
        </w:rPr>
        <w:t>видеосообщений</w:t>
      </w:r>
      <w:proofErr w:type="spellEnd"/>
      <w:r w:rsidRPr="00C67906">
        <w:rPr>
          <w:rFonts w:ascii="Times New Roman" w:hAnsi="Times New Roman"/>
          <w:sz w:val="28"/>
          <w:szCs w:val="28"/>
        </w:rPr>
        <w:t>;</w:t>
      </w:r>
      <w:bookmarkEnd w:id="18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Toc521089097"/>
      <w:r w:rsidRPr="00C67906">
        <w:rPr>
          <w:rFonts w:ascii="Times New Roman" w:hAnsi="Times New Roman"/>
          <w:sz w:val="28"/>
          <w:szCs w:val="28"/>
        </w:rPr>
        <w:t>выступления с аудио­, видео­ и графическим экранным сопровождением;</w:t>
      </w:r>
      <w:bookmarkEnd w:id="19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Toc521089098"/>
      <w:r w:rsidRPr="00C67906">
        <w:rPr>
          <w:rFonts w:ascii="Times New Roman" w:hAnsi="Times New Roman"/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общеобразовательной организации, в том числе через сеть Интернет, размещения </w:t>
      </w:r>
      <w:proofErr w:type="spellStart"/>
      <w:r w:rsidRPr="00C67906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в информационной среде организации, осуществляющей образовательную деятельность;</w:t>
      </w:r>
      <w:bookmarkEnd w:id="20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_Toc521089099"/>
      <w:r w:rsidRPr="00C67906">
        <w:rPr>
          <w:rFonts w:ascii="Times New Roman" w:hAnsi="Times New Roman"/>
          <w:sz w:val="28"/>
          <w:szCs w:val="28"/>
        </w:rPr>
        <w:t>поиска и получения информации;</w:t>
      </w:r>
      <w:bookmarkEnd w:id="21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_Toc521089100"/>
      <w:r w:rsidRPr="00C67906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  <w:bookmarkEnd w:id="22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_Toc521089101"/>
      <w:r w:rsidRPr="00C67906">
        <w:rPr>
          <w:rFonts w:ascii="Times New Roman" w:hAnsi="Times New Roman"/>
          <w:spacing w:val="2"/>
          <w:sz w:val="28"/>
          <w:szCs w:val="28"/>
        </w:rPr>
        <w:lastRenderedPageBreak/>
        <w:t xml:space="preserve">общения в Интернете, взаимодействия в социальных </w:t>
      </w:r>
      <w:r w:rsidRPr="00C67906">
        <w:rPr>
          <w:rFonts w:ascii="Times New Roman" w:hAnsi="Times New Roman"/>
          <w:sz w:val="28"/>
          <w:szCs w:val="28"/>
        </w:rPr>
        <w:t>группах и сетях, участия в форумах, групповой работы над сообщениями (вики);</w:t>
      </w:r>
      <w:bookmarkEnd w:id="23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521089102"/>
      <w:r w:rsidRPr="00C67906">
        <w:rPr>
          <w:rFonts w:ascii="Times New Roman" w:hAnsi="Times New Roman"/>
          <w:sz w:val="28"/>
          <w:szCs w:val="28"/>
        </w:rPr>
        <w:t>создания, заполнения и анализа баз данных, в том числе определителей; их</w:t>
      </w:r>
      <w:r w:rsidR="003C02B0">
        <w:rPr>
          <w:rFonts w:ascii="Times New Roman" w:hAnsi="Times New Roman"/>
          <w:sz w:val="28"/>
          <w:szCs w:val="28"/>
        </w:rPr>
        <w:t xml:space="preserve"> </w:t>
      </w:r>
      <w:r w:rsidRPr="00C67906">
        <w:rPr>
          <w:rFonts w:ascii="Times New Roman" w:hAnsi="Times New Roman"/>
          <w:sz w:val="28"/>
          <w:szCs w:val="28"/>
        </w:rPr>
        <w:t>наглядного представления;</w:t>
      </w:r>
      <w:bookmarkEnd w:id="24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5" w:name="_Toc521089103"/>
      <w:r w:rsidRPr="00C67906">
        <w:rPr>
          <w:rFonts w:ascii="Times New Roman" w:hAnsi="Times New Roman"/>
          <w:spacing w:val="2"/>
          <w:sz w:val="28"/>
          <w:szCs w:val="28"/>
        </w:rPr>
        <w:t>включения обучающихся в естественно­научную дея</w:t>
      </w:r>
      <w:r w:rsidRPr="00C67906">
        <w:rPr>
          <w:rFonts w:ascii="Times New Roman" w:hAnsi="Times New Roman"/>
          <w:sz w:val="28"/>
          <w:szCs w:val="28"/>
        </w:rPr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C67906">
        <w:rPr>
          <w:rFonts w:ascii="Times New Roman" w:hAnsi="Times New Roman"/>
          <w:spacing w:val="2"/>
          <w:sz w:val="28"/>
          <w:szCs w:val="28"/>
        </w:rPr>
        <w:t>включая определение местонахождения; виртуальных лабораторий, вещественных и виртуально­</w:t>
      </w:r>
      <w:r w:rsidR="00C9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наглядных моделей и </w:t>
      </w:r>
      <w:r w:rsidRPr="00C67906">
        <w:rPr>
          <w:rFonts w:ascii="Times New Roman" w:hAnsi="Times New Roman"/>
          <w:sz w:val="28"/>
          <w:szCs w:val="28"/>
        </w:rPr>
        <w:t>коллекций основных математических и естественно­научных объектов и явлений;</w:t>
      </w:r>
      <w:bookmarkEnd w:id="25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_Toc521089104"/>
      <w:r w:rsidRPr="00C67906">
        <w:rPr>
          <w:rFonts w:ascii="Times New Roman" w:hAnsi="Times New Roman"/>
          <w:spacing w:val="2"/>
          <w:sz w:val="28"/>
          <w:szCs w:val="28"/>
        </w:rPr>
        <w:t xml:space="preserve">исполнения, сочинения и аранжировки музыкальных </w:t>
      </w:r>
      <w:r w:rsidRPr="00C67906">
        <w:rPr>
          <w:rFonts w:ascii="Times New Roman" w:hAnsi="Times New Roman"/>
          <w:sz w:val="28"/>
          <w:szCs w:val="28"/>
        </w:rPr>
        <w:t>произведений с применением традиционных народных и со</w:t>
      </w:r>
      <w:r w:rsidRPr="00C67906">
        <w:rPr>
          <w:rFonts w:ascii="Times New Roman" w:hAnsi="Times New Roman"/>
          <w:spacing w:val="2"/>
          <w:sz w:val="28"/>
          <w:szCs w:val="28"/>
        </w:rPr>
        <w:t>временных инструментов и цифровых технологий, исполь</w:t>
      </w:r>
      <w:r w:rsidRPr="00C67906">
        <w:rPr>
          <w:rFonts w:ascii="Times New Roman" w:hAnsi="Times New Roman"/>
          <w:sz w:val="28"/>
          <w:szCs w:val="28"/>
        </w:rPr>
        <w:t>зования звуковых и музыкальных редакторов, клавишных и кинестетических синтезаторов;</w:t>
      </w:r>
      <w:bookmarkEnd w:id="26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_Toc521089105"/>
      <w:r w:rsidRPr="00C67906">
        <w:rPr>
          <w:rFonts w:ascii="Times New Roman" w:hAnsi="Times New Roman"/>
          <w:spacing w:val="2"/>
          <w:sz w:val="28"/>
          <w:szCs w:val="28"/>
        </w:rPr>
        <w:t>художественного творчества с использованием ручных, электрических и ИКТ­</w:t>
      </w:r>
      <w:r w:rsidR="00043DE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67906">
        <w:rPr>
          <w:rFonts w:ascii="Times New Roman" w:hAnsi="Times New Roman"/>
          <w:spacing w:val="2"/>
          <w:sz w:val="28"/>
          <w:szCs w:val="28"/>
        </w:rPr>
        <w:t>инструментов, реализации художественно­</w:t>
      </w:r>
      <w:r w:rsidR="00043DE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67906">
        <w:rPr>
          <w:rFonts w:ascii="Times New Roman" w:hAnsi="Times New Roman"/>
          <w:spacing w:val="2"/>
          <w:sz w:val="28"/>
          <w:szCs w:val="28"/>
        </w:rPr>
        <w:t>оформительских и издательских проектов, натурной</w:t>
      </w:r>
      <w:r w:rsidRPr="00C67906">
        <w:rPr>
          <w:rFonts w:ascii="Times New Roman" w:hAnsi="Times New Roman"/>
          <w:sz w:val="28"/>
          <w:szCs w:val="28"/>
        </w:rPr>
        <w:t xml:space="preserve"> и рисованной мультипликации;</w:t>
      </w:r>
      <w:bookmarkEnd w:id="27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28" w:name="_Toc521089106"/>
      <w:r w:rsidRPr="00C67906">
        <w:rPr>
          <w:rFonts w:ascii="Times New Roman" w:hAnsi="Times New Roman"/>
          <w:spacing w:val="2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</w:t>
      </w:r>
      <w:r w:rsidRPr="00C67906">
        <w:rPr>
          <w:rFonts w:ascii="Times New Roman" w:hAnsi="Times New Roman"/>
          <w:spacing w:val="-2"/>
          <w:sz w:val="28"/>
          <w:szCs w:val="28"/>
        </w:rPr>
        <w:t>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  <w:bookmarkEnd w:id="28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_Toc521089107"/>
      <w:r w:rsidRPr="00C67906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оборудования, а также компьютерных тренажёров;</w:t>
      </w:r>
      <w:bookmarkEnd w:id="29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0" w:name="_Toc521089108"/>
      <w:r w:rsidRPr="00C67906">
        <w:rPr>
          <w:rFonts w:ascii="Times New Roman" w:hAnsi="Times New Roman"/>
          <w:spacing w:val="-2"/>
          <w:sz w:val="28"/>
          <w:szCs w:val="28"/>
        </w:rPr>
        <w:t xml:space="preserve">размещения продуктов познавательной, </w:t>
      </w:r>
      <w:proofErr w:type="spellStart"/>
      <w:proofErr w:type="gramStart"/>
      <w:r w:rsidRPr="00C67906">
        <w:rPr>
          <w:rFonts w:ascii="Times New Roman" w:hAnsi="Times New Roman"/>
          <w:spacing w:val="-2"/>
          <w:sz w:val="28"/>
          <w:szCs w:val="28"/>
        </w:rPr>
        <w:t>учебно</w:t>
      </w:r>
      <w:proofErr w:type="spellEnd"/>
      <w:r w:rsidRPr="00C67906">
        <w:rPr>
          <w:rFonts w:ascii="Times New Roman" w:hAnsi="Times New Roman"/>
          <w:spacing w:val="-2"/>
          <w:sz w:val="28"/>
          <w:szCs w:val="28"/>
        </w:rPr>
        <w:t>­</w:t>
      </w:r>
      <w:r w:rsidR="00E018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67906">
        <w:rPr>
          <w:rFonts w:ascii="Times New Roman" w:hAnsi="Times New Roman"/>
          <w:spacing w:val="-2"/>
          <w:sz w:val="28"/>
          <w:szCs w:val="28"/>
        </w:rPr>
        <w:t>исследовательской</w:t>
      </w:r>
      <w:proofErr w:type="gramEnd"/>
      <w:r w:rsidRPr="00C67906">
        <w:rPr>
          <w:rFonts w:ascii="Times New Roman" w:hAnsi="Times New Roman"/>
          <w:spacing w:val="-2"/>
          <w:sz w:val="28"/>
          <w:szCs w:val="28"/>
        </w:rPr>
        <w:t xml:space="preserve"> деятельности обучающихся в информационно­</w:t>
      </w:r>
      <w:r w:rsidR="00E018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67906">
        <w:rPr>
          <w:rFonts w:ascii="Times New Roman" w:hAnsi="Times New Roman"/>
          <w:spacing w:val="-2"/>
          <w:sz w:val="28"/>
          <w:szCs w:val="28"/>
        </w:rPr>
        <w:t>образовательной среде образовательной организации;</w:t>
      </w:r>
      <w:bookmarkEnd w:id="30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1" w:name="_Toc521089109"/>
      <w:r w:rsidRPr="00C67906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реализации в целом и отдельных этапов (выступлений, дискуссий, экспериментов);</w:t>
      </w:r>
      <w:bookmarkEnd w:id="31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_Toc521089110"/>
      <w:r w:rsidRPr="00C67906">
        <w:rPr>
          <w:rFonts w:ascii="Times New Roman" w:hAnsi="Times New Roman"/>
          <w:sz w:val="28"/>
          <w:szCs w:val="28"/>
        </w:rPr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 w:rsidRPr="00C67906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C67906">
        <w:rPr>
          <w:rFonts w:ascii="Times New Roman" w:hAnsi="Times New Roman"/>
          <w:sz w:val="28"/>
          <w:szCs w:val="28"/>
        </w:rPr>
        <w:t>тексто­графических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7906">
        <w:rPr>
          <w:rFonts w:ascii="Times New Roman" w:hAnsi="Times New Roman"/>
          <w:sz w:val="28"/>
          <w:szCs w:val="28"/>
        </w:rPr>
        <w:t>аудиовидеоматериалов</w:t>
      </w:r>
      <w:proofErr w:type="spellEnd"/>
      <w:r w:rsidRPr="00C67906">
        <w:rPr>
          <w:rFonts w:ascii="Times New Roman" w:hAnsi="Times New Roman"/>
          <w:sz w:val="28"/>
          <w:szCs w:val="28"/>
        </w:rPr>
        <w:t>, результатов творческой, научно­</w:t>
      </w:r>
      <w:r w:rsidR="00861F98">
        <w:rPr>
          <w:rFonts w:ascii="Times New Roman" w:hAnsi="Times New Roman"/>
          <w:sz w:val="28"/>
          <w:szCs w:val="28"/>
        </w:rPr>
        <w:t xml:space="preserve"> </w:t>
      </w:r>
      <w:r w:rsidRPr="00C67906">
        <w:rPr>
          <w:rFonts w:ascii="Times New Roman" w:hAnsi="Times New Roman"/>
          <w:sz w:val="28"/>
          <w:szCs w:val="28"/>
        </w:rPr>
        <w:t>исследовательской и проектной деятельности обучающихся;</w:t>
      </w:r>
      <w:bookmarkEnd w:id="32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3" w:name="_Toc521089111"/>
      <w:r w:rsidRPr="00C67906">
        <w:rPr>
          <w:rFonts w:ascii="Times New Roman" w:hAnsi="Times New Roman"/>
          <w:spacing w:val="-2"/>
          <w:sz w:val="28"/>
          <w:szCs w:val="28"/>
        </w:rPr>
        <w:t>проведения массовых мероприятий, собраний, представле</w:t>
      </w:r>
      <w:r w:rsidRPr="00C67906">
        <w:rPr>
          <w:rFonts w:ascii="Times New Roman" w:hAnsi="Times New Roman"/>
          <w:spacing w:val="-4"/>
          <w:sz w:val="28"/>
          <w:szCs w:val="28"/>
        </w:rPr>
        <w:t xml:space="preserve">ний; досуга и </w:t>
      </w:r>
      <w:proofErr w:type="gramStart"/>
      <w:r w:rsidRPr="00C67906">
        <w:rPr>
          <w:rFonts w:ascii="Times New Roman" w:hAnsi="Times New Roman"/>
          <w:spacing w:val="-4"/>
          <w:sz w:val="28"/>
          <w:szCs w:val="28"/>
        </w:rPr>
        <w:t>общения</w:t>
      </w:r>
      <w:proofErr w:type="gramEnd"/>
      <w:r w:rsidRPr="00C67906">
        <w:rPr>
          <w:rFonts w:ascii="Times New Roman" w:hAnsi="Times New Roman"/>
          <w:spacing w:val="-4"/>
          <w:sz w:val="28"/>
          <w:szCs w:val="28"/>
        </w:rPr>
        <w:t xml:space="preserve"> обучающихся с возможностью массово</w:t>
      </w:r>
      <w:r w:rsidRPr="00C67906">
        <w:rPr>
          <w:rFonts w:ascii="Times New Roman" w:hAnsi="Times New Roman"/>
          <w:spacing w:val="-2"/>
          <w:sz w:val="28"/>
          <w:szCs w:val="28"/>
        </w:rPr>
        <w:t>го просмотра кино­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  <w:bookmarkEnd w:id="33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_Toc521089112"/>
      <w:r w:rsidRPr="00C67906">
        <w:rPr>
          <w:rFonts w:ascii="Times New Roman" w:hAnsi="Times New Roman"/>
          <w:sz w:val="28"/>
          <w:szCs w:val="28"/>
        </w:rPr>
        <w:lastRenderedPageBreak/>
        <w:t>выпуска школьных печатных изданий.</w:t>
      </w:r>
      <w:bookmarkEnd w:id="34"/>
    </w:p>
    <w:p w:rsidR="00645F68" w:rsidRPr="004122B1" w:rsidRDefault="00645F68" w:rsidP="00645F68">
      <w:pPr>
        <w:ind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В соответствии с требованиями </w:t>
      </w:r>
      <w:r w:rsidR="00861F98">
        <w:rPr>
          <w:sz w:val="28"/>
          <w:szCs w:val="28"/>
        </w:rPr>
        <w:t>ФГОС С</w:t>
      </w:r>
      <w:r>
        <w:rPr>
          <w:sz w:val="28"/>
          <w:szCs w:val="28"/>
        </w:rPr>
        <w:t>ОО</w:t>
      </w:r>
      <w:r w:rsidRPr="004122B1">
        <w:rPr>
          <w:sz w:val="28"/>
          <w:szCs w:val="28"/>
        </w:rPr>
        <w:t xml:space="preserve"> информационно­</w:t>
      </w:r>
      <w:r w:rsidR="00434440"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 xml:space="preserve">методические условия реализации </w:t>
      </w:r>
      <w:r w:rsidR="00861F98">
        <w:rPr>
          <w:sz w:val="28"/>
          <w:szCs w:val="28"/>
        </w:rPr>
        <w:t>ООП С</w:t>
      </w:r>
      <w:r>
        <w:rPr>
          <w:sz w:val="28"/>
          <w:szCs w:val="28"/>
        </w:rPr>
        <w:t>ОО</w:t>
      </w:r>
      <w:r w:rsidRPr="004122B1">
        <w:rPr>
          <w:sz w:val="28"/>
          <w:szCs w:val="28"/>
        </w:rPr>
        <w:t xml:space="preserve"> обеспечиваются современной информационно­</w:t>
      </w:r>
      <w:r w:rsidR="00434440"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>образовательной средой.</w:t>
      </w:r>
    </w:p>
    <w:p w:rsidR="00645F68" w:rsidRPr="004122B1" w:rsidRDefault="00645F68" w:rsidP="00645F68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  <w:sz w:val="28"/>
          <w:szCs w:val="28"/>
        </w:rPr>
      </w:pPr>
      <w:proofErr w:type="gramStart"/>
      <w:r w:rsidRPr="004122B1">
        <w:rPr>
          <w:bCs/>
          <w:sz w:val="28"/>
          <w:szCs w:val="28"/>
        </w:rPr>
        <w:t>Под информационно-образовательной средой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bCs/>
          <w:sz w:val="28"/>
          <w:szCs w:val="28"/>
        </w:rPr>
        <w:t>(ИОС)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Информационно-образовательная среда МБОУ «Лицей №23» включает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 xml:space="preserve">Информационно-образовательная МБОУ «Лицей №23», </w:t>
      </w:r>
      <w:proofErr w:type="gramStart"/>
      <w:r w:rsidRPr="004122B1">
        <w:rPr>
          <w:spacing w:val="2"/>
          <w:sz w:val="28"/>
          <w:szCs w:val="28"/>
        </w:rPr>
        <w:t>осуществляющей</w:t>
      </w:r>
      <w:proofErr w:type="gramEnd"/>
      <w:r w:rsidRPr="004122B1">
        <w:rPr>
          <w:spacing w:val="2"/>
          <w:sz w:val="28"/>
          <w:szCs w:val="28"/>
        </w:rPr>
        <w:t xml:space="preserve"> образовательную деятельность обеспечивает: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информационно-методическую поддержку образовательной деятельности;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планирование образовательной деятельности и её ресурсного обеспечения;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мониторинг и фиксацию хода и результатов образовательной деятельности;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gramStart"/>
      <w:r w:rsidRPr="004122B1">
        <w:rPr>
          <w:spacing w:val="2"/>
          <w:sz w:val="28"/>
          <w:szCs w:val="28"/>
        </w:rPr>
        <w:t>– 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  <w:proofErr w:type="gramEnd"/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</w:t>
      </w:r>
      <w:r w:rsidRPr="004122B1">
        <w:rPr>
          <w:rFonts w:ascii="Times New Roman" w:hAnsi="Times New Roman"/>
          <w:spacing w:val="2"/>
          <w:sz w:val="28"/>
          <w:szCs w:val="28"/>
        </w:rPr>
        <w:lastRenderedPageBreak/>
        <w:t>образовательной среды соответствует законодательству Российской Федерации.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4122B1">
        <w:rPr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</w:t>
      </w:r>
      <w:r w:rsidR="002F0AFA">
        <w:rPr>
          <w:bCs/>
          <w:sz w:val="28"/>
          <w:szCs w:val="28"/>
        </w:rPr>
        <w:t>среднего</w:t>
      </w:r>
      <w:r w:rsidRPr="004122B1">
        <w:rPr>
          <w:bCs/>
          <w:sz w:val="28"/>
          <w:szCs w:val="28"/>
        </w:rPr>
        <w:t xml:space="preserve">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сайта учреждения,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</w:t>
      </w:r>
      <w:proofErr w:type="gramEnd"/>
      <w:r w:rsidRPr="004122B1">
        <w:rPr>
          <w:bCs/>
          <w:sz w:val="28"/>
          <w:szCs w:val="28"/>
        </w:rPr>
        <w:t>, достижением планируемых результатов, организацией образовательной деятельности и условиями ее осуществления.</w:t>
      </w:r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 xml:space="preserve">Информационно-образовательная среда </w:t>
      </w:r>
      <w:r w:rsidRPr="004122B1">
        <w:rPr>
          <w:rFonts w:ascii="Times New Roman" w:hAnsi="Times New Roman"/>
          <w:sz w:val="28"/>
          <w:szCs w:val="28"/>
        </w:rPr>
        <w:t>МБОУ «Лицей №23» включает:</w:t>
      </w:r>
    </w:p>
    <w:p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технические средства: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мультимедийный проектор и экран;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принтер;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цифровая видеокамера;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сканер;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микрофон;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музыкальная клавиатура;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оборудование компьютерной сети;</w:t>
      </w:r>
    </w:p>
    <w:p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-4"/>
          <w:sz w:val="28"/>
          <w:szCs w:val="28"/>
        </w:rPr>
        <w:t>программные инструменты:</w:t>
      </w:r>
      <w:r w:rsidR="007B3AE1">
        <w:rPr>
          <w:bCs/>
          <w:spacing w:val="-4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операционные системы и служебные инструменты;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орфографический корректор для текстов на русском и иностранном языках;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текстовый редактор для работы с русскими и иноязычными текстами;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графический редактор для обработки растровых изображений музыкальный редактор;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подготовки презентаций;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видео;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звука;</w:t>
      </w:r>
    </w:p>
    <w:p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i/>
          <w:spacing w:val="2"/>
          <w:sz w:val="28"/>
          <w:szCs w:val="28"/>
        </w:rPr>
        <w:t xml:space="preserve">- </w:t>
      </w:r>
      <w:r w:rsidRPr="004122B1">
        <w:rPr>
          <w:bCs/>
          <w:spacing w:val="2"/>
          <w:sz w:val="28"/>
          <w:szCs w:val="28"/>
        </w:rPr>
        <w:t>обеспечение технической, методической и организационной поддержки:</w:t>
      </w:r>
      <w:r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разработка планов, дорожных карт, заключение договоров;</w:t>
      </w:r>
      <w:r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подготовка локальных актов образовательной организации;</w:t>
      </w:r>
    </w:p>
    <w:p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- отображение образовательной деятельности в информационной среде: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размещаются домашние задания (тексто</w:t>
      </w:r>
      <w:r w:rsidRPr="004122B1">
        <w:rPr>
          <w:sz w:val="28"/>
          <w:szCs w:val="28"/>
        </w:rPr>
        <w:t xml:space="preserve">вая формулировка, видеофильм для анализа, географическая карта), </w:t>
      </w:r>
      <w:r w:rsidRPr="004122B1">
        <w:rPr>
          <w:spacing w:val="2"/>
          <w:sz w:val="28"/>
          <w:szCs w:val="28"/>
        </w:rPr>
        <w:t>творческие работы учителей и обучающихся, осу</w:t>
      </w:r>
      <w:r w:rsidRPr="004122B1">
        <w:rPr>
          <w:sz w:val="28"/>
          <w:szCs w:val="28"/>
        </w:rPr>
        <w:t>ществляется связь учителей, администрации, родителей, ор</w:t>
      </w:r>
      <w:r w:rsidRPr="004122B1">
        <w:rPr>
          <w:spacing w:val="2"/>
          <w:sz w:val="28"/>
          <w:szCs w:val="28"/>
        </w:rPr>
        <w:t xml:space="preserve">ганов управления, осуществляется методическая поддержка </w:t>
      </w:r>
      <w:r w:rsidRPr="004122B1">
        <w:rPr>
          <w:sz w:val="28"/>
          <w:szCs w:val="28"/>
        </w:rPr>
        <w:t>учителей (</w:t>
      </w:r>
      <w:proofErr w:type="spellStart"/>
      <w:r w:rsidRPr="004122B1">
        <w:rPr>
          <w:sz w:val="28"/>
          <w:szCs w:val="28"/>
        </w:rPr>
        <w:t>интернет­школа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интернет­ИПК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мультимедиаколлекция</w:t>
      </w:r>
      <w:proofErr w:type="spellEnd"/>
      <w:r w:rsidRPr="004122B1">
        <w:rPr>
          <w:sz w:val="28"/>
          <w:szCs w:val="28"/>
        </w:rPr>
        <w:t>);</w:t>
      </w:r>
    </w:p>
    <w:p w:rsidR="00645F68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z w:val="28"/>
          <w:szCs w:val="28"/>
        </w:rPr>
        <w:t>компоненты на бумажных носителях:</w:t>
      </w:r>
      <w:r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учебники;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>рабочие тетради (</w:t>
      </w:r>
      <w:proofErr w:type="spellStart"/>
      <w:r w:rsidRPr="004122B1">
        <w:rPr>
          <w:sz w:val="28"/>
          <w:szCs w:val="28"/>
        </w:rPr>
        <w:t>тетради­тренажёры</w:t>
      </w:r>
      <w:proofErr w:type="spellEnd"/>
      <w:r w:rsidRPr="004122B1">
        <w:rPr>
          <w:sz w:val="28"/>
          <w:szCs w:val="28"/>
        </w:rPr>
        <w:t>).</w:t>
      </w:r>
    </w:p>
    <w:p w:rsidR="00645F68" w:rsidRDefault="00645F68" w:rsidP="00645F68">
      <w:pPr>
        <w:tabs>
          <w:tab w:val="left" w:pos="567"/>
        </w:tabs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79"/>
        <w:gridCol w:w="7102"/>
        <w:gridCol w:w="1644"/>
      </w:tblGrid>
      <w:tr w:rsidR="00645F68" w:rsidRPr="004122B1" w:rsidTr="00645F68">
        <w:trPr>
          <w:trHeight w:val="24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 xml:space="preserve">№ </w:t>
            </w:r>
            <w:proofErr w:type="gramStart"/>
            <w:r w:rsidRPr="004122B1">
              <w:rPr>
                <w:bCs/>
              </w:rPr>
              <w:t>п</w:t>
            </w:r>
            <w:proofErr w:type="gramEnd"/>
            <w:r w:rsidRPr="004122B1">
              <w:rPr>
                <w:bCs/>
              </w:rPr>
              <w:t>/п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Необходимые средства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Наличие</w:t>
            </w:r>
          </w:p>
        </w:tc>
      </w:tr>
      <w:tr w:rsidR="00645F68" w:rsidRPr="004122B1" w:rsidTr="00645F68">
        <w:trPr>
          <w:trHeight w:val="223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lastRenderedPageBreak/>
              <w:t>1.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Технические средства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мультимедийный проектор и экран;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принтер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цифровая видеокамера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сканер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микрофон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музыкальная клавиатура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оборудование компьютерной сети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интерактивная доска</w:t>
            </w:r>
          </w:p>
          <w:p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</w:pPr>
            <w:r>
              <w:rPr>
                <w:i/>
                <w:spacing w:val="2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45F68" w:rsidRDefault="00645F68" w:rsidP="00645F6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45F68" w:rsidRPr="004122B1" w:rsidTr="00645F68">
        <w:trPr>
          <w:trHeight w:val="361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2.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Программные инструменты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операционные системы и служебные инструменты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орфографический корректор для текстов на русском и иностранном языках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текстовый редактор для работы с русскими и иноязычными текстами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графический редактор для обработки растровых изображений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музыкальный редактор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подготовки презентаций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видео</w:t>
            </w:r>
          </w:p>
          <w:p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звука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Имеется 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:rsidTr="00645F68">
        <w:trPr>
          <w:trHeight w:val="55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3.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 xml:space="preserve">Обеспечение технической, </w:t>
            </w:r>
            <w:r>
              <w:rPr>
                <w:b/>
                <w:i/>
                <w:sz w:val="28"/>
                <w:szCs w:val="28"/>
              </w:rPr>
              <w:t>методической и организационной поддержки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разработка планов, дорожных карт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заключение договоров</w:t>
            </w:r>
          </w:p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подготовка локальных актов образовательной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:rsidTr="00645F68">
        <w:trPr>
          <w:trHeight w:val="5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4.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размещаются домашние задания (тексто</w:t>
            </w:r>
            <w:r>
              <w:rPr>
                <w:i/>
                <w:sz w:val="28"/>
                <w:szCs w:val="28"/>
              </w:rPr>
              <w:t>вая формулировка, видеофильм для анализа, географическая карта)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творческие работы учителей и обучающихся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осу</w:t>
            </w:r>
            <w:r>
              <w:rPr>
                <w:i/>
                <w:sz w:val="28"/>
                <w:szCs w:val="28"/>
              </w:rPr>
              <w:t>ществляется связь учителей, администрации, родителей, ор</w:t>
            </w:r>
            <w:r>
              <w:rPr>
                <w:i/>
                <w:spacing w:val="2"/>
                <w:sz w:val="28"/>
                <w:szCs w:val="28"/>
              </w:rPr>
              <w:t>ганов управления</w:t>
            </w:r>
          </w:p>
          <w:p w:rsidR="00645F68" w:rsidRDefault="00645F68" w:rsidP="005C2A9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осуществляется методическая поддержка </w:t>
            </w:r>
            <w:r>
              <w:rPr>
                <w:i/>
                <w:sz w:val="28"/>
                <w:szCs w:val="28"/>
              </w:rPr>
              <w:t>учителей (интернет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школа, </w:t>
            </w:r>
            <w:proofErr w:type="spellStart"/>
            <w:r>
              <w:rPr>
                <w:i/>
                <w:sz w:val="28"/>
                <w:szCs w:val="28"/>
              </w:rPr>
              <w:t>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ИПК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мультимедиаколлекция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645F68" w:rsidRPr="004122B1" w:rsidTr="00645F68">
        <w:trPr>
          <w:trHeight w:val="35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5.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бумажных носителях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учебники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рабочие тетради (</w:t>
            </w:r>
            <w:proofErr w:type="spellStart"/>
            <w:r>
              <w:rPr>
                <w:i/>
                <w:sz w:val="28"/>
                <w:szCs w:val="28"/>
              </w:rPr>
              <w:t>тетради</w:t>
            </w:r>
            <w:r>
              <w:rPr>
                <w:i/>
                <w:sz w:val="28"/>
                <w:szCs w:val="28"/>
              </w:rPr>
              <w:softHyphen/>
              <w:t>тренажёры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</w:tr>
      <w:tr w:rsidR="00645F68" w:rsidRPr="004122B1" w:rsidTr="00645F68">
        <w:trPr>
          <w:trHeight w:val="4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lastRenderedPageBreak/>
              <w:t>6.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CD и DVD</w:t>
            </w:r>
          </w:p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электронные приложения к учебникам, электронные наглядные пособия, электронные практикумы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645F68" w:rsidRPr="004122B1" w:rsidRDefault="00645F68" w:rsidP="00645F68">
      <w:pPr>
        <w:keepNext/>
        <w:keepLines/>
        <w:ind w:left="40" w:right="40" w:firstLine="720"/>
      </w:pPr>
    </w:p>
    <w:p w:rsidR="00645F68" w:rsidRPr="004122B1" w:rsidRDefault="00645F68" w:rsidP="00645F68">
      <w:pPr>
        <w:keepNext/>
        <w:keepLines/>
        <w:tabs>
          <w:tab w:val="left" w:pos="1134"/>
        </w:tabs>
        <w:ind w:left="40" w:right="40" w:firstLine="66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Компоненты информационно-методических ресур</w:t>
      </w:r>
      <w:r w:rsidR="004E6D01">
        <w:rPr>
          <w:sz w:val="28"/>
          <w:szCs w:val="28"/>
        </w:rPr>
        <w:t>сов обеспечения реализации ООП С</w:t>
      </w:r>
      <w:r w:rsidRPr="004122B1">
        <w:rPr>
          <w:sz w:val="28"/>
          <w:szCs w:val="28"/>
        </w:rPr>
        <w:t>ОО: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Книгопечатная продукция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Учебно-методические к</w:t>
      </w:r>
      <w:r w:rsidR="004E6D01">
        <w:rPr>
          <w:rStyle w:val="1"/>
          <w:rFonts w:eastAsiaTheme="minorHAnsi"/>
          <w:sz w:val="28"/>
          <w:szCs w:val="28"/>
        </w:rPr>
        <w:t>омплекты (УМК)</w:t>
      </w:r>
      <w:r w:rsidRPr="004122B1">
        <w:rPr>
          <w:rStyle w:val="1"/>
          <w:rFonts w:eastAsiaTheme="minorHAnsi"/>
          <w:sz w:val="28"/>
          <w:szCs w:val="28"/>
        </w:rPr>
        <w:t>: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ФГОС </w:t>
      </w:r>
      <w:r w:rsidR="004E6D01">
        <w:rPr>
          <w:rStyle w:val="1"/>
          <w:rFonts w:eastAsiaTheme="minorHAnsi"/>
          <w:sz w:val="28"/>
          <w:szCs w:val="28"/>
        </w:rPr>
        <w:t>С</w:t>
      </w:r>
      <w:r w:rsidRPr="004122B1">
        <w:rPr>
          <w:rStyle w:val="1"/>
          <w:rFonts w:eastAsiaTheme="minorHAnsi"/>
          <w:sz w:val="28"/>
          <w:szCs w:val="28"/>
        </w:rPr>
        <w:t xml:space="preserve">ОО, образовательная программа, учебные программы, пособия для учителя, дидактические материалы, </w:t>
      </w:r>
      <w:proofErr w:type="spellStart"/>
      <w:r w:rsidRPr="004122B1">
        <w:rPr>
          <w:rStyle w:val="1"/>
          <w:rFonts w:eastAsiaTheme="minorHAnsi"/>
          <w:sz w:val="28"/>
          <w:szCs w:val="28"/>
        </w:rPr>
        <w:t>КИМы</w:t>
      </w:r>
      <w:proofErr w:type="spellEnd"/>
      <w:r w:rsidRPr="004122B1">
        <w:rPr>
          <w:rStyle w:val="1"/>
          <w:rFonts w:eastAsiaTheme="minorHAnsi"/>
          <w:sz w:val="28"/>
          <w:szCs w:val="28"/>
        </w:rPr>
        <w:t>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учебники, рабочие тетради, пособия для учащихся.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образовательная программа.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программа развития универсальных учебных действий.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Модели мониторинговых исследований личностного развития учащихся </w:t>
      </w:r>
      <w:r w:rsidR="004E6D01">
        <w:rPr>
          <w:rStyle w:val="1"/>
          <w:rFonts w:eastAsiaTheme="minorHAnsi"/>
          <w:sz w:val="28"/>
          <w:szCs w:val="28"/>
        </w:rPr>
        <w:t xml:space="preserve">средней </w:t>
      </w:r>
      <w:r w:rsidRPr="004122B1">
        <w:rPr>
          <w:rStyle w:val="1"/>
          <w:rFonts w:eastAsiaTheme="minorHAnsi"/>
          <w:sz w:val="28"/>
          <w:szCs w:val="28"/>
        </w:rPr>
        <w:t xml:space="preserve"> школы (развития личности учащихся) на основе освоения способов деятельности. Пакет диагностических материалов по контрольно-оценочной деятельности. Каталог цифровых образовательных ресурсов и образовательных ресурсов сети </w:t>
      </w:r>
      <w:r w:rsidRPr="004122B1">
        <w:rPr>
          <w:rStyle w:val="1"/>
          <w:rFonts w:eastAsiaTheme="minorHAnsi"/>
          <w:sz w:val="28"/>
          <w:szCs w:val="28"/>
          <w:lang w:val="en-US"/>
        </w:rPr>
        <w:t>Internet</w:t>
      </w:r>
      <w:r w:rsidRPr="004122B1">
        <w:rPr>
          <w:rStyle w:val="1"/>
          <w:rFonts w:eastAsiaTheme="minorHAnsi"/>
          <w:sz w:val="28"/>
          <w:szCs w:val="28"/>
        </w:rPr>
        <w:t xml:space="preserve">. Научно-методическая, </w:t>
      </w:r>
      <w:proofErr w:type="gramStart"/>
      <w:r w:rsidRPr="004122B1">
        <w:rPr>
          <w:rStyle w:val="1"/>
          <w:rFonts w:eastAsiaTheme="minorHAnsi"/>
          <w:sz w:val="28"/>
          <w:szCs w:val="28"/>
        </w:rPr>
        <w:t>учебно- методическая</w:t>
      </w:r>
      <w:proofErr w:type="gramEnd"/>
      <w:r w:rsidRPr="004122B1">
        <w:rPr>
          <w:rStyle w:val="1"/>
          <w:rFonts w:eastAsiaTheme="minorHAnsi"/>
          <w:sz w:val="28"/>
          <w:szCs w:val="28"/>
        </w:rPr>
        <w:t xml:space="preserve">, психолого-педагогическая литература по вопросам развивающего образования, </w:t>
      </w:r>
      <w:proofErr w:type="spellStart"/>
      <w:r w:rsidRPr="004122B1">
        <w:rPr>
          <w:rStyle w:val="1"/>
          <w:rFonts w:eastAsiaTheme="minorHAnsi"/>
          <w:sz w:val="28"/>
          <w:szCs w:val="28"/>
        </w:rPr>
        <w:t>деятельностной</w:t>
      </w:r>
      <w:proofErr w:type="spellEnd"/>
      <w:r w:rsidRPr="004122B1">
        <w:rPr>
          <w:rStyle w:val="1"/>
          <w:rFonts w:eastAsiaTheme="minorHAnsi"/>
          <w:sz w:val="28"/>
          <w:szCs w:val="28"/>
        </w:rPr>
        <w:t xml:space="preserve"> образовательной парадигмы, достижения современных результатов образования, организации мониторинга личностного развития обучающихся.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Инструкции, технологические карты для организации различных видов деятельности ученика.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Научно-популярные, художественные книги для чтения</w:t>
      </w:r>
    </w:p>
    <w:p w:rsidR="00645F68" w:rsidRPr="004122B1" w:rsidRDefault="00EA01EC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</w:t>
      </w:r>
      <w:r w:rsidR="00645F68" w:rsidRPr="004122B1">
        <w:rPr>
          <w:rStyle w:val="1"/>
          <w:rFonts w:eastAsiaTheme="minorHAnsi"/>
          <w:sz w:val="28"/>
          <w:szCs w:val="28"/>
        </w:rPr>
        <w:t>правочная литература (справочники, атласы, энциклопедии и т.п.) об окружающем природном и социальном мире, художественная литература.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Печатные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Демонстрационный материал (картинки предметные, таблицы) в соответствии с основными темами учебной программы. Карточки с заданиями.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Портреты деятелей литературы и искусства, исторических, политических деятелей в соответствии с образовательной программой. Хрестоматии, сборники.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Плакаты</w:t>
      </w:r>
      <w:r w:rsidR="002C6B13">
        <w:rPr>
          <w:rStyle w:val="1"/>
          <w:rFonts w:eastAsiaTheme="minorHAnsi"/>
          <w:sz w:val="28"/>
          <w:szCs w:val="28"/>
        </w:rPr>
        <w:t>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Географическая карта России. Географическая карта региона. Географическая карта страны изучаемого языка.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Дидактический раздаточный материал.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Демонстрационные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Объекты, предназначенные для демонстрации. Наглядные пособия.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 и пособия, сопровождающие учебно-воспитательный процесс.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085"/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Экранно-звуковые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lastRenderedPageBreak/>
        <w:t xml:space="preserve">Видеофильмы, (памятники архитектуры, художественные музеи, творчество отдельных художников, </w:t>
      </w:r>
      <w:r w:rsidR="00995B72">
        <w:rPr>
          <w:rStyle w:val="1"/>
          <w:rFonts w:eastAsiaTheme="minorHAnsi"/>
          <w:sz w:val="28"/>
          <w:szCs w:val="28"/>
        </w:rPr>
        <w:t xml:space="preserve"> технологические процессы, </w:t>
      </w:r>
      <w:r w:rsidRPr="004122B1">
        <w:rPr>
          <w:rStyle w:val="1"/>
          <w:rFonts w:eastAsiaTheme="minorHAnsi"/>
          <w:sz w:val="28"/>
          <w:szCs w:val="28"/>
        </w:rPr>
        <w:t>труд людей и т.д.).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Презентации основных тем учебных предметов.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Аудиозаписи в соответствии с учебной программой, в том числе аудиозаписи художественного исполнения изучаемых произведений. Аудиозаписи и фонохрестоматии по музыке. Аудиозаписи по литературным произведениям.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Оперы, балеты, творчество отдельных композиторов, ведущих исполнителей и исполнительских коллективов.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Произведения пластических искусств, иллюстрации к литературным произведениям.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Цифровые образовательные ресурсы: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тесты;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статические изображения;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динамические изображения;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анимационные модели;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обучающие программы.</w:t>
      </w: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2B1">
        <w:rPr>
          <w:sz w:val="28"/>
          <w:szCs w:val="28"/>
        </w:rPr>
        <w:t>Соответствие информационно-методических условий реализации ООП ООО</w:t>
      </w: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0"/>
        <w:gridCol w:w="3844"/>
        <w:gridCol w:w="3479"/>
      </w:tblGrid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Требование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Показатели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Документационное обеспечение</w:t>
            </w:r>
          </w:p>
        </w:tc>
      </w:tr>
      <w:tr w:rsidR="00645F68" w:rsidRPr="004122B1" w:rsidTr="00683FF2">
        <w:tc>
          <w:tcPr>
            <w:tcW w:w="1230" w:type="pct"/>
            <w:vMerge w:val="restar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t>Обеспечение доступа для всех участников образовательных отношений к информации, связанной с достижением планируемых результатов, организацией образовательной деятельности и условиями его осуществления.</w:t>
            </w:r>
          </w:p>
        </w:tc>
        <w:tc>
          <w:tcPr>
            <w:tcW w:w="1979" w:type="pct"/>
          </w:tcPr>
          <w:p w:rsidR="00645F68" w:rsidRPr="009F1F78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F1F78">
              <w:rPr>
                <w:kern w:val="2"/>
              </w:rPr>
              <w:t>Наличие документов, подтверждающих информирование всех участников образовательных отношений, связанное с достижени</w:t>
            </w:r>
            <w:r w:rsidR="00807A6C">
              <w:rPr>
                <w:kern w:val="2"/>
              </w:rPr>
              <w:t>ем планируемых результатов ООП С</w:t>
            </w:r>
            <w:r w:rsidRPr="009F1F78">
              <w:rPr>
                <w:kern w:val="2"/>
              </w:rPr>
              <w:t>ОО, организацией образовательной деятельности и условиями его осуществления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План работы учреждения. Протоколы родительских собраний.</w:t>
            </w:r>
          </w:p>
        </w:tc>
      </w:tr>
      <w:tr w:rsidR="00645F68" w:rsidRPr="004122B1" w:rsidTr="00683FF2">
        <w:tc>
          <w:tcPr>
            <w:tcW w:w="1230" w:type="pct"/>
            <w:vMerge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:rsidR="00645F68" w:rsidRPr="004122B1" w:rsidRDefault="00645F68" w:rsidP="00807A6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Использование информационных ресурсов </w:t>
            </w:r>
            <w:r>
              <w:rPr>
                <w:kern w:val="2"/>
              </w:rPr>
              <w:t>учреждением</w:t>
            </w:r>
            <w:r w:rsidRPr="004122B1">
              <w:rPr>
                <w:kern w:val="2"/>
              </w:rPr>
              <w:t xml:space="preserve"> (сайт или Интернет-страничка) для обеспечения широкого, постоянного и устойчивого доступа участников образовательных отношений к информации, связанной с реализацией основной образовательной программы </w:t>
            </w:r>
            <w:r w:rsidR="00807A6C">
              <w:rPr>
                <w:kern w:val="2"/>
              </w:rPr>
              <w:t>среднего</w:t>
            </w:r>
            <w:r w:rsidRPr="004122B1">
              <w:rPr>
                <w:kern w:val="2"/>
              </w:rPr>
              <w:t xml:space="preserve"> общего образования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лицей23.рф</w:t>
            </w:r>
          </w:p>
        </w:tc>
      </w:tr>
      <w:tr w:rsidR="00645F68" w:rsidRPr="004122B1" w:rsidTr="00683FF2">
        <w:tc>
          <w:tcPr>
            <w:tcW w:w="1230" w:type="pct"/>
            <w:vMerge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Наличие в отчёте о результатах </w:t>
            </w:r>
            <w:proofErr w:type="spellStart"/>
            <w:r w:rsidRPr="004122B1">
              <w:rPr>
                <w:kern w:val="2"/>
              </w:rPr>
              <w:t>самообследования</w:t>
            </w:r>
            <w:proofErr w:type="spellEnd"/>
            <w:r w:rsidRPr="004122B1">
              <w:rPr>
                <w:kern w:val="2"/>
              </w:rPr>
              <w:t xml:space="preserve"> общеобразовательной организации раздела, содержащего инф</w:t>
            </w:r>
            <w:r w:rsidR="006D67A0">
              <w:rPr>
                <w:kern w:val="2"/>
              </w:rPr>
              <w:t>ормацию о ходе реализации ФГОС С</w:t>
            </w:r>
            <w:r w:rsidRPr="004122B1">
              <w:rPr>
                <w:kern w:val="2"/>
              </w:rPr>
              <w:t>ОО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122B1">
              <w:rPr>
                <w:kern w:val="2"/>
              </w:rPr>
              <w:t xml:space="preserve">Отчет о результатах </w:t>
            </w:r>
            <w:proofErr w:type="spellStart"/>
            <w:r w:rsidRPr="004122B1">
              <w:rPr>
                <w:kern w:val="2"/>
              </w:rPr>
              <w:t>самообследования</w:t>
            </w:r>
            <w:proofErr w:type="spellEnd"/>
            <w:r w:rsidR="007B3AE1">
              <w:rPr>
                <w:kern w:val="2"/>
              </w:rPr>
              <w:t xml:space="preserve"> </w:t>
            </w:r>
            <w:r>
              <w:rPr>
                <w:kern w:val="2"/>
              </w:rPr>
              <w:t>учреждения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lastRenderedPageBreak/>
              <w:t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 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Информационная справка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F0662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 xml:space="preserve">учебниками и (или) учебниками с электронными приложениями, учебными пособиями, учебно-методической литературой и материалами по всем учебным предметам   основной образовательной программой </w:t>
            </w:r>
            <w:r w:rsidR="00F06622">
              <w:rPr>
                <w:kern w:val="2"/>
              </w:rPr>
              <w:t>среднего</w:t>
            </w:r>
            <w:r w:rsidRPr="004122B1">
              <w:rPr>
                <w:kern w:val="2"/>
              </w:rPr>
              <w:t xml:space="preserve"> общего образования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учебниками, учебниками в электронной форме, учебными пособиями, учебно-методической лит</w:t>
            </w:r>
            <w:r w:rsidR="00F06622">
              <w:rPr>
                <w:kern w:val="2"/>
              </w:rPr>
              <w:t>ературой в соответствии с ФГОС С</w:t>
            </w:r>
            <w:r w:rsidRPr="004122B1">
              <w:rPr>
                <w:kern w:val="2"/>
              </w:rPr>
              <w:t>ОО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Учебники в электронной форме отсутствуют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учебные пособия – отсутствуют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4122B1">
              <w:rPr>
                <w:b/>
                <w:kern w:val="2"/>
              </w:rPr>
              <w:t>Обеспеченность учебниками:</w:t>
            </w:r>
          </w:p>
          <w:p w:rsidR="00645F68" w:rsidRDefault="00D4219E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10 класс – 100%</w:t>
            </w:r>
          </w:p>
          <w:p w:rsidR="00D4219E" w:rsidRPr="004122B1" w:rsidRDefault="00D4219E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11 класс – 100%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D00035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t xml:space="preserve">Обеспечение фондом дополнительной литературы, </w:t>
            </w:r>
            <w:proofErr w:type="gramStart"/>
            <w:r w:rsidRPr="004122B1">
              <w:rPr>
                <w:kern w:val="2"/>
              </w:rPr>
              <w:t>включающий</w:t>
            </w:r>
            <w:proofErr w:type="gramEnd"/>
            <w:r w:rsidRPr="004122B1">
              <w:rPr>
                <w:kern w:val="2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</w:t>
            </w:r>
            <w:r w:rsidR="00D00035">
              <w:rPr>
                <w:kern w:val="2"/>
              </w:rPr>
              <w:t>среднего</w:t>
            </w:r>
            <w:r w:rsidRPr="004122B1">
              <w:rPr>
                <w:kern w:val="2"/>
              </w:rPr>
              <w:t xml:space="preserve"> общего образования</w:t>
            </w:r>
          </w:p>
        </w:tc>
        <w:tc>
          <w:tcPr>
            <w:tcW w:w="1979" w:type="pct"/>
          </w:tcPr>
          <w:p w:rsidR="00645F68" w:rsidRPr="004122B1" w:rsidRDefault="00645F68" w:rsidP="000F0E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Обеспеченность фондом дополнительной литературы, </w:t>
            </w:r>
            <w:proofErr w:type="gramStart"/>
            <w:r w:rsidRPr="004122B1">
              <w:rPr>
                <w:kern w:val="2"/>
              </w:rPr>
              <w:t>включающий</w:t>
            </w:r>
            <w:proofErr w:type="gramEnd"/>
            <w:r w:rsidRPr="004122B1">
              <w:rPr>
                <w:kern w:val="2"/>
              </w:rPr>
              <w:t xml:space="preserve">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</w:t>
            </w:r>
            <w:r w:rsidR="000F0EDE">
              <w:rPr>
                <w:kern w:val="2"/>
              </w:rPr>
              <w:t>среднего</w:t>
            </w:r>
            <w:r w:rsidRPr="004122B1">
              <w:rPr>
                <w:kern w:val="2"/>
              </w:rPr>
              <w:t xml:space="preserve"> общего образования</w:t>
            </w:r>
          </w:p>
        </w:tc>
        <w:tc>
          <w:tcPr>
            <w:tcW w:w="1792" w:type="pct"/>
          </w:tcPr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Детская художественная литература – 16100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Научно-популярная литература – 2817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Справочно-библиографические издания -236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Итого – 19154 экз. (обеспеченность – 80%)</w:t>
            </w:r>
          </w:p>
          <w:p w:rsidR="00645F68" w:rsidRPr="004122B1" w:rsidRDefault="005C2A9B" w:rsidP="005C2A9B">
            <w:pPr>
              <w:pStyle w:val="a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Периодические издания - отсутствуют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 xml:space="preserve">учебно-методической литературой и </w:t>
            </w:r>
            <w:r w:rsidRPr="004122B1">
              <w:rPr>
                <w:kern w:val="2"/>
              </w:rPr>
              <w:lastRenderedPageBreak/>
              <w:t xml:space="preserve">материалами по всем курсам внеурочной деятельности, реализуемыми в общеобразовательной организации 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lastRenderedPageBreak/>
              <w:t xml:space="preserve">Обеспеченность учебно-методической литературой и материалами по всем курсам внеурочной деятельности, </w:t>
            </w:r>
            <w:r w:rsidRPr="004122B1">
              <w:rPr>
                <w:kern w:val="2"/>
              </w:rPr>
              <w:lastRenderedPageBreak/>
              <w:t>реализуемыми в общеобразовательной организации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lastRenderedPageBreak/>
              <w:t>Литература в библиотеке отсутствует</w:t>
            </w:r>
          </w:p>
        </w:tc>
      </w:tr>
    </w:tbl>
    <w:p w:rsidR="00645F68" w:rsidRPr="005D1E77" w:rsidRDefault="00645F68"/>
    <w:sectPr w:rsidR="00645F68" w:rsidRPr="005D1E77" w:rsidSect="002C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C3" w:rsidRDefault="00587CC3" w:rsidP="00FD4981">
      <w:r>
        <w:separator/>
      </w:r>
    </w:p>
  </w:endnote>
  <w:endnote w:type="continuationSeparator" w:id="0">
    <w:p w:rsidR="00587CC3" w:rsidRDefault="00587CC3" w:rsidP="00FD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C3" w:rsidRDefault="00587CC3" w:rsidP="00FD4981">
      <w:r>
        <w:separator/>
      </w:r>
    </w:p>
  </w:footnote>
  <w:footnote w:type="continuationSeparator" w:id="0">
    <w:p w:rsidR="00587CC3" w:rsidRDefault="00587CC3" w:rsidP="00FD4981">
      <w:r>
        <w:continuationSeparator/>
      </w:r>
    </w:p>
  </w:footnote>
  <w:footnote w:id="1">
    <w:p w:rsidR="00FD4981" w:rsidRDefault="00FD4981" w:rsidP="00FD4981">
      <w:pPr>
        <w:shd w:val="clear" w:color="auto" w:fill="FFFFFF"/>
      </w:pPr>
      <w:r>
        <w:rPr>
          <w:rStyle w:val="a6"/>
        </w:rPr>
        <w:footnoteRef/>
      </w:r>
      <w:hyperlink r:id="rId1" w:anchor="block_102311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 декабря 2014 г. N 1644 в подпункт 2 внесены изменения</w:t>
      </w:r>
    </w:p>
  </w:footnote>
  <w:footnote w:id="2">
    <w:p w:rsidR="00FD4981" w:rsidRDefault="00FD4981" w:rsidP="00FD498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6"/>
        </w:rPr>
        <w:footnoteRef/>
      </w:r>
      <w:hyperlink r:id="rId2" w:anchor="block_102315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 декабря 2014 г. N 1644 в подпункт 3 внесены изменения</w:t>
      </w:r>
    </w:p>
    <w:p w:rsidR="00FD4981" w:rsidRDefault="00FD4981" w:rsidP="00FD4981">
      <w:pPr>
        <w:shd w:val="clear" w:color="auto" w:fill="FFFF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C67"/>
    <w:multiLevelType w:val="hybridMultilevel"/>
    <w:tmpl w:val="9BB2A1A6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8E1819"/>
    <w:multiLevelType w:val="multilevel"/>
    <w:tmpl w:val="4302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2570"/>
    <w:multiLevelType w:val="multilevel"/>
    <w:tmpl w:val="028AC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926CA"/>
    <w:multiLevelType w:val="hybridMultilevel"/>
    <w:tmpl w:val="A7C8229A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614B48"/>
    <w:multiLevelType w:val="hybridMultilevel"/>
    <w:tmpl w:val="B336CECE"/>
    <w:lvl w:ilvl="0" w:tplc="EA649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AF0EE6"/>
    <w:multiLevelType w:val="hybridMultilevel"/>
    <w:tmpl w:val="7C680B44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5F6474"/>
    <w:multiLevelType w:val="hybridMultilevel"/>
    <w:tmpl w:val="A5E6D55C"/>
    <w:lvl w:ilvl="0" w:tplc="A734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E476197"/>
    <w:multiLevelType w:val="hybridMultilevel"/>
    <w:tmpl w:val="3DFAF290"/>
    <w:lvl w:ilvl="0" w:tplc="EA649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94"/>
    <w:rsid w:val="00017409"/>
    <w:rsid w:val="00043DEA"/>
    <w:rsid w:val="000737ED"/>
    <w:rsid w:val="000C42D9"/>
    <w:rsid w:val="000E769B"/>
    <w:rsid w:val="000F0EDE"/>
    <w:rsid w:val="001259D4"/>
    <w:rsid w:val="00174C6B"/>
    <w:rsid w:val="002A6BA0"/>
    <w:rsid w:val="002C5C3E"/>
    <w:rsid w:val="002C6B13"/>
    <w:rsid w:val="002F0AFA"/>
    <w:rsid w:val="003033DA"/>
    <w:rsid w:val="003B5C1C"/>
    <w:rsid w:val="003C02B0"/>
    <w:rsid w:val="00434440"/>
    <w:rsid w:val="004717E0"/>
    <w:rsid w:val="004E6D01"/>
    <w:rsid w:val="00587CC3"/>
    <w:rsid w:val="005C23E4"/>
    <w:rsid w:val="005C2A9B"/>
    <w:rsid w:val="005D1E77"/>
    <w:rsid w:val="00631FA0"/>
    <w:rsid w:val="00645F68"/>
    <w:rsid w:val="00674BF5"/>
    <w:rsid w:val="006C5263"/>
    <w:rsid w:val="006D67A0"/>
    <w:rsid w:val="006F6B7C"/>
    <w:rsid w:val="00730494"/>
    <w:rsid w:val="007A360C"/>
    <w:rsid w:val="007B3AE1"/>
    <w:rsid w:val="00807A6C"/>
    <w:rsid w:val="00861F98"/>
    <w:rsid w:val="00865379"/>
    <w:rsid w:val="008C4709"/>
    <w:rsid w:val="00915156"/>
    <w:rsid w:val="0097746D"/>
    <w:rsid w:val="00995B72"/>
    <w:rsid w:val="00A64947"/>
    <w:rsid w:val="00AC5F50"/>
    <w:rsid w:val="00C44E90"/>
    <w:rsid w:val="00C91A14"/>
    <w:rsid w:val="00D00035"/>
    <w:rsid w:val="00D4219E"/>
    <w:rsid w:val="00D46DEB"/>
    <w:rsid w:val="00DA2262"/>
    <w:rsid w:val="00E01835"/>
    <w:rsid w:val="00EA01EC"/>
    <w:rsid w:val="00EA0DBE"/>
    <w:rsid w:val="00F06622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70864706/" TargetMode="External"/><Relationship Id="rId1" Type="http://schemas.openxmlformats.org/officeDocument/2006/relationships/hyperlink" Target="http://base.garant.ru/70864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</cp:lastModifiedBy>
  <cp:revision>37</cp:revision>
  <cp:lastPrinted>2020-12-18T04:44:00Z</cp:lastPrinted>
  <dcterms:created xsi:type="dcterms:W3CDTF">2020-12-25T09:43:00Z</dcterms:created>
  <dcterms:modified xsi:type="dcterms:W3CDTF">2020-12-25T09:59:00Z</dcterms:modified>
</cp:coreProperties>
</file>